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FF7E9" w14:textId="77777777" w:rsidR="00ED533A" w:rsidRPr="00D62C2B" w:rsidRDefault="00ED533A" w:rsidP="00ED533A">
      <w:pPr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Państwowa Akademia Nauk Stosowanych w Nysie</w:t>
      </w:r>
    </w:p>
    <w:p w14:paraId="6C7679B6" w14:textId="77777777" w:rsidR="00ED533A" w:rsidRPr="00D62C2B" w:rsidRDefault="00ED533A" w:rsidP="00ED533A">
      <w:pPr>
        <w:jc w:val="center"/>
        <w:rPr>
          <w:rFonts w:ascii="Times New Roman" w:hAnsi="Times New Roman"/>
          <w:b/>
        </w:rPr>
      </w:pPr>
    </w:p>
    <w:p w14:paraId="182833AE" w14:textId="77777777" w:rsidR="00ED533A" w:rsidRPr="00D62C2B" w:rsidRDefault="00ED533A" w:rsidP="00ED533A">
      <w:pPr>
        <w:jc w:val="center"/>
        <w:rPr>
          <w:rFonts w:ascii="Times New Roman" w:hAnsi="Times New Roman"/>
          <w:b/>
        </w:rPr>
      </w:pPr>
    </w:p>
    <w:p w14:paraId="595357BA" w14:textId="77777777" w:rsidR="00ED533A" w:rsidRPr="00D62C2B" w:rsidRDefault="00ED533A" w:rsidP="00ED533A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D62C2B" w:rsidRPr="00D62C2B" w14:paraId="0DF5904D" w14:textId="77777777" w:rsidTr="007561DD">
        <w:trPr>
          <w:trHeight w:val="501"/>
        </w:trPr>
        <w:tc>
          <w:tcPr>
            <w:tcW w:w="2802" w:type="dxa"/>
            <w:gridSpan w:val="4"/>
            <w:vAlign w:val="center"/>
          </w:tcPr>
          <w:p w14:paraId="6D59594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C2E96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07" w:type="dxa"/>
            <w:gridSpan w:val="3"/>
            <w:vAlign w:val="center"/>
          </w:tcPr>
          <w:p w14:paraId="2B813B4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17CC26B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4031ABED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20AD8356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B9437E9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3B25141A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C9D8B79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2FC7BC5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2B87930B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1880F3A1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60F1439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7456FC23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0B20D9A7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64A882E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62C2B" w:rsidRPr="00D62C2B" w14:paraId="497CD197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813CA18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3CCC77" w14:textId="514EDC88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2D09AE"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1B088498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548157F5" w14:textId="77777777" w:rsidR="00ED533A" w:rsidRPr="00D62C2B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1184480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39F26A59" w14:textId="77777777" w:rsidTr="007561DD">
        <w:trPr>
          <w:trHeight w:val="395"/>
        </w:trPr>
        <w:tc>
          <w:tcPr>
            <w:tcW w:w="2808" w:type="dxa"/>
            <w:gridSpan w:val="5"/>
            <w:vAlign w:val="center"/>
          </w:tcPr>
          <w:p w14:paraId="30D38780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01F50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C220696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63A65E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05A77EB9" w14:textId="77777777" w:rsidTr="007561DD">
        <w:tc>
          <w:tcPr>
            <w:tcW w:w="1668" w:type="dxa"/>
            <w:gridSpan w:val="2"/>
            <w:vMerge w:val="restart"/>
            <w:vAlign w:val="center"/>
          </w:tcPr>
          <w:p w14:paraId="23E6981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65C0A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A9CFB7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3680FE6" w14:textId="276EEEEF" w:rsidR="00ED533A" w:rsidRPr="00D62C2B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A36B436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FAC444C" w14:textId="0964831C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04" w:type="dxa"/>
            <w:gridSpan w:val="2"/>
            <w:vAlign w:val="center"/>
          </w:tcPr>
          <w:p w14:paraId="6EC4F8C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5894DC7" w14:textId="42707272" w:rsidR="00ED533A" w:rsidRPr="00D62C2B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0,28</w:t>
            </w:r>
          </w:p>
        </w:tc>
        <w:tc>
          <w:tcPr>
            <w:tcW w:w="1034" w:type="dxa"/>
            <w:vMerge/>
            <w:vAlign w:val="center"/>
          </w:tcPr>
          <w:p w14:paraId="4F799073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041E35F6" w14:textId="77777777" w:rsidTr="007561DD">
        <w:tc>
          <w:tcPr>
            <w:tcW w:w="1668" w:type="dxa"/>
            <w:gridSpan w:val="2"/>
            <w:vMerge/>
            <w:vAlign w:val="center"/>
          </w:tcPr>
          <w:p w14:paraId="05B524C0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4F8D4E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C9B9D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1AAB4E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52A9DEF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F9C86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F8A8E9B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8DB32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1E074828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608D598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BF6D6AC" w14:textId="253A4D88" w:rsidR="00ED533A" w:rsidRPr="00D62C2B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779675FF" w14:textId="77DFB089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6239BF08" w14:textId="43C94C35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5C62786F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48B3350E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D62C2B" w:rsidRPr="00D62C2B" w14:paraId="0DDC5DFB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867F9DB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7E8F96F" w14:textId="1927C196" w:rsidR="00ED533A" w:rsidRPr="00D62C2B" w:rsidRDefault="00245717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40" w:type="dxa"/>
            <w:gridSpan w:val="3"/>
            <w:vAlign w:val="center"/>
          </w:tcPr>
          <w:p w14:paraId="6FB5FDF9" w14:textId="024F108D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33DD33D1" w14:textId="0D26470F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4691" w:type="dxa"/>
            <w:gridSpan w:val="8"/>
            <w:vAlign w:val="center"/>
          </w:tcPr>
          <w:p w14:paraId="4819A43B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ABE33F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D62C2B" w:rsidRPr="00D62C2B" w14:paraId="5DAA0A26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5A0E1217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8D8E720" w14:textId="1DF03162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6427B09B" w14:textId="10871881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61AF1F6B" w14:textId="652D69A0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655486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60C76CE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D62C2B" w:rsidRPr="00D62C2B" w14:paraId="3C497E54" w14:textId="77777777" w:rsidTr="007561DD">
        <w:trPr>
          <w:trHeight w:val="279"/>
        </w:trPr>
        <w:tc>
          <w:tcPr>
            <w:tcW w:w="1668" w:type="dxa"/>
            <w:gridSpan w:val="2"/>
            <w:vAlign w:val="center"/>
          </w:tcPr>
          <w:p w14:paraId="5F54360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CA9D621" w14:textId="6F691591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A88882D" w14:textId="54E1E4D9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42DD1E88" w14:textId="33BDE41F" w:rsidR="00ED533A" w:rsidRPr="00D62C2B" w:rsidRDefault="002D09AE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7E92EBC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B2A84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EE9EA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53288B91" w14:textId="77777777" w:rsidTr="007561DD">
        <w:tc>
          <w:tcPr>
            <w:tcW w:w="1101" w:type="dxa"/>
            <w:vAlign w:val="center"/>
          </w:tcPr>
          <w:p w14:paraId="6A803A8C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EC933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D7EEBB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CEE68A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131BE0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534FC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6AF3744F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7F0BDF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F74DD2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7122A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E4BC87F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7C5789F9" w14:textId="0E346C9C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45550D7E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D62C2B" w:rsidRPr="00D62C2B" w14:paraId="3ED8A9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18C1FD3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1C5DBB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44A99A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12B242E" w14:textId="773ADE26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2F17CB22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7FC5491D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F3036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D67C48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6AA54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38DCD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673D8B9" w14:textId="6A607C4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654E1695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D62C2B" w:rsidRPr="00D62C2B" w14:paraId="3B5B7A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4E92C875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211222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C19631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0ABA8C0" w14:textId="247C14EE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54758426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D62C2B" w:rsidRPr="00D62C2B" w14:paraId="25FBC198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3F7F029D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9415DC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A173DB5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68A75012" w14:textId="09AAE54B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75B7C48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ED533A" w:rsidRPr="00D62C2B" w14:paraId="7B25E993" w14:textId="77777777" w:rsidTr="007561DD">
        <w:trPr>
          <w:trHeight w:val="255"/>
        </w:trPr>
        <w:tc>
          <w:tcPr>
            <w:tcW w:w="1101" w:type="dxa"/>
            <w:vAlign w:val="center"/>
          </w:tcPr>
          <w:p w14:paraId="6CAFBDEB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D15C27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D1AD24" w14:textId="77777777" w:rsidR="00ED533A" w:rsidRPr="00D62C2B" w:rsidRDefault="00ED533A" w:rsidP="001434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24EBFF1E" w14:textId="1B9D2032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0CA6EEDA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787E9812" w14:textId="77777777" w:rsidR="00ED533A" w:rsidRPr="00D62C2B" w:rsidRDefault="00ED533A" w:rsidP="00ED533A">
      <w:pPr>
        <w:rPr>
          <w:rFonts w:ascii="Times New Roman" w:hAnsi="Times New Roman"/>
        </w:rPr>
      </w:pPr>
    </w:p>
    <w:p w14:paraId="2B9CEB7E" w14:textId="77777777" w:rsidR="00ED533A" w:rsidRPr="00D62C2B" w:rsidRDefault="00ED533A" w:rsidP="00ED533A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D62C2B" w:rsidRPr="00D62C2B" w14:paraId="397DCD3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E030B7A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5DC24D5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60CC1940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371FB6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C84357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D62C2B" w:rsidRPr="00D62C2B" w14:paraId="1E895CD2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F19261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D62C2B" w14:paraId="16AC0DAF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6BAA601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117F334E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57E000FD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4792D8F4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799E9D2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6195B7BB" w14:textId="77777777" w:rsidR="00ED533A" w:rsidRPr="00D62C2B" w:rsidRDefault="00ED533A" w:rsidP="00ED533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D62C2B" w:rsidRPr="00D62C2B" w14:paraId="2AE491B5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B673E0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882447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57683953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B6A566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F3E8F7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623CF3F7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D62C2B" w:rsidRPr="00D62C2B" w14:paraId="522A1984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6C19E4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D62C2B" w14:paraId="7A65B388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421C70D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0EDE1F5C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chatbootów</w:t>
            </w:r>
            <w:proofErr w:type="spellEnd"/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).  </w:t>
            </w:r>
          </w:p>
        </w:tc>
      </w:tr>
    </w:tbl>
    <w:p w14:paraId="2AA56191" w14:textId="77777777" w:rsidR="00ED533A" w:rsidRPr="00D62C2B" w:rsidRDefault="00ED533A" w:rsidP="00ED533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D62C2B" w:rsidRPr="00D62C2B" w14:paraId="25F71D7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9CC694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A7AD983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7ACCB3DD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432B594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86CA396" w14:textId="77777777" w:rsidR="00ED533A" w:rsidRPr="00D62C2B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D62C2B" w:rsidRPr="00D62C2B" w14:paraId="6B847A89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A1D279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D62C2B" w14:paraId="2AAECEC3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5DB9D4" w14:textId="77777777" w:rsidR="00ED533A" w:rsidRPr="00D62C2B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0F3ED307" w14:textId="77777777" w:rsidR="00ED533A" w:rsidRPr="00D62C2B" w:rsidRDefault="00ED533A" w:rsidP="00ED533A">
      <w:pPr>
        <w:spacing w:after="0" w:line="240" w:lineRule="auto"/>
        <w:rPr>
          <w:rFonts w:ascii="Times New Roman" w:hAnsi="Times New Roman"/>
        </w:rPr>
      </w:pPr>
    </w:p>
    <w:p w14:paraId="78327241" w14:textId="77777777" w:rsidR="00ED533A" w:rsidRPr="00D62C2B" w:rsidRDefault="00ED533A" w:rsidP="00ED53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62C2B" w:rsidRPr="00D62C2B" w14:paraId="237B251D" w14:textId="77777777" w:rsidTr="007561DD">
        <w:tc>
          <w:tcPr>
            <w:tcW w:w="667" w:type="dxa"/>
          </w:tcPr>
          <w:p w14:paraId="4256291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7E732C65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Russell S.,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P., Sztuczna inteligencja, Nowe spojrzenie, Wydanie IV Tom 1/2, Pearson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Helion, 2023.</w:t>
            </w:r>
          </w:p>
        </w:tc>
      </w:tr>
      <w:tr w:rsidR="00D62C2B" w:rsidRPr="00D62C2B" w14:paraId="58C192AF" w14:textId="77777777" w:rsidTr="007561DD">
        <w:tc>
          <w:tcPr>
            <w:tcW w:w="667" w:type="dxa"/>
          </w:tcPr>
          <w:p w14:paraId="464B9E47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E03F457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ED533A" w:rsidRPr="00D62C2B" w14:paraId="2D72EF3E" w14:textId="77777777" w:rsidTr="007561DD">
        <w:tc>
          <w:tcPr>
            <w:tcW w:w="667" w:type="dxa"/>
          </w:tcPr>
          <w:p w14:paraId="15251EB1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4C171AFB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B., Gupta A.,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H., Przetwarzanie języka naturalnego w 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praktyce.O’Reilly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Helion 2023.</w:t>
            </w:r>
          </w:p>
        </w:tc>
      </w:tr>
    </w:tbl>
    <w:p w14:paraId="2D50F21E" w14:textId="77777777" w:rsidR="00ED533A" w:rsidRPr="00D62C2B" w:rsidRDefault="00ED533A" w:rsidP="00ED533A">
      <w:pPr>
        <w:spacing w:after="0" w:line="240" w:lineRule="auto"/>
        <w:rPr>
          <w:rFonts w:ascii="Times New Roman" w:hAnsi="Times New Roman"/>
        </w:rPr>
      </w:pPr>
    </w:p>
    <w:p w14:paraId="15654583" w14:textId="77777777" w:rsidR="00ED533A" w:rsidRPr="00D62C2B" w:rsidRDefault="00ED533A" w:rsidP="00ED533A">
      <w:pPr>
        <w:spacing w:after="0" w:line="240" w:lineRule="auto"/>
        <w:rPr>
          <w:rFonts w:ascii="Times New Roman" w:hAnsi="Times New Roman"/>
        </w:rPr>
      </w:pPr>
    </w:p>
    <w:p w14:paraId="6928798B" w14:textId="77777777" w:rsidR="00ED533A" w:rsidRPr="00D62C2B" w:rsidRDefault="00ED533A" w:rsidP="00ED53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D533A" w:rsidRPr="00D62C2B" w14:paraId="3938F6A7" w14:textId="77777777" w:rsidTr="007561DD">
        <w:tc>
          <w:tcPr>
            <w:tcW w:w="668" w:type="dxa"/>
          </w:tcPr>
          <w:p w14:paraId="50CBCA39" w14:textId="77777777" w:rsidR="00ED533A" w:rsidRPr="00D62C2B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519C8CB" w14:textId="77777777" w:rsidR="00ED533A" w:rsidRPr="00D62C2B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595B3584" w14:textId="77777777" w:rsidR="00ED533A" w:rsidRPr="00D62C2B" w:rsidRDefault="00ED533A" w:rsidP="00ED533A">
      <w:pPr>
        <w:rPr>
          <w:rFonts w:ascii="Times New Roman" w:hAnsi="Times New Roman"/>
        </w:rPr>
      </w:pPr>
    </w:p>
    <w:p w14:paraId="450002DD" w14:textId="77777777" w:rsidR="00ED533A" w:rsidRPr="00D62C2B" w:rsidRDefault="00ED533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br w:type="page"/>
      </w:r>
    </w:p>
    <w:p w14:paraId="7BB32D98" w14:textId="0AE31742" w:rsidR="00384C8D" w:rsidRPr="00D62C2B" w:rsidRDefault="00384C8D" w:rsidP="00384C8D">
      <w:pPr>
        <w:rPr>
          <w:rFonts w:ascii="Times New Roman" w:hAnsi="Times New Roman"/>
          <w:sz w:val="16"/>
          <w:szCs w:val="16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D356F05" w14:textId="77777777" w:rsidR="00C86FA1" w:rsidRPr="00D62C2B" w:rsidRDefault="00C86FA1" w:rsidP="00C86FA1">
      <w:pPr>
        <w:jc w:val="center"/>
        <w:rPr>
          <w:rFonts w:ascii="Times New Roman" w:hAnsi="Times New Roman"/>
          <w:b/>
        </w:rPr>
      </w:pPr>
    </w:p>
    <w:p w14:paraId="05F114E5" w14:textId="77777777" w:rsidR="00C86FA1" w:rsidRPr="00D62C2B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62C2B" w:rsidRPr="00D62C2B" w14:paraId="2BE4C54C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CBB554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C2841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065157C5" w14:textId="53FE6F03" w:rsidR="00C86FA1" w:rsidRPr="00D62C2B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A0E100" w14:textId="7CC6AE84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62C2B" w:rsidRPr="00D62C2B" w14:paraId="19C9CD69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271B7AD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FA00AC3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7E801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D9F535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DA0D7B5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1BB95CA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084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D4D5B6D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5D92094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238C64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BCDB47E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62C2B" w:rsidRPr="00D62C2B" w14:paraId="664C253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67B023F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81204B9" w14:textId="192D22F5" w:rsidR="00C86FA1" w:rsidRPr="00D62C2B" w:rsidRDefault="002D09A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27BDD45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3D9511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F8C62F9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41566D6B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8878D9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504D26" w14:textId="4CAED443" w:rsidR="00C86FA1" w:rsidRPr="00D62C2B" w:rsidRDefault="006D3A3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D62C2B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7AAC7C7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6302DB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1D82CB41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BB0749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75B31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63C12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F612E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3F9C3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95062" w14:textId="6FAB009A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0,</w:t>
            </w:r>
            <w:r w:rsidR="002D09AE" w:rsidRPr="00D62C2B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756DAE5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C651A5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236DB2A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23662EB1" w14:textId="77777777" w:rsidTr="0002144D">
        <w:tc>
          <w:tcPr>
            <w:tcW w:w="1668" w:type="dxa"/>
            <w:gridSpan w:val="2"/>
            <w:vMerge/>
            <w:vAlign w:val="center"/>
          </w:tcPr>
          <w:p w14:paraId="3DBC2CC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0F39B7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2616BF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6435B3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0EAE1C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B3A484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F4B3E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7A6570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27D26B9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21A1325" w14:textId="3FE98645" w:rsidR="00C86FA1" w:rsidRPr="00D62C2B" w:rsidRDefault="00403945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D5D39EC" w14:textId="705A09D6" w:rsidR="00C86FA1" w:rsidRPr="00D62C2B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C83F783" w14:textId="7A366B6F" w:rsidR="00C86FA1" w:rsidRPr="00D62C2B" w:rsidRDefault="002D09AE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DBB4231" w14:textId="5E748BCE" w:rsidR="00C86FA1" w:rsidRPr="00D62C2B" w:rsidRDefault="002D09AE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3E73755" w14:textId="579AEBDB" w:rsidR="00C86FA1" w:rsidRPr="00D62C2B" w:rsidRDefault="006D3A30" w:rsidP="00A53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D62C2B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7842701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589AC6FB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E76158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3240906" w14:textId="5AD9779A" w:rsidR="00C86FA1" w:rsidRPr="00D62C2B" w:rsidRDefault="0024571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87AFB21" w14:textId="45BB9AA1" w:rsidR="00C86FA1" w:rsidRPr="00D62C2B" w:rsidRDefault="002D09AE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100F38F" w14:textId="0815BCA4" w:rsidR="00C86FA1" w:rsidRPr="00D62C2B" w:rsidRDefault="002D09AE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C8C953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45E1EF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F95E1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20C06992" w14:textId="77777777" w:rsidTr="0002144D">
        <w:tc>
          <w:tcPr>
            <w:tcW w:w="1101" w:type="dxa"/>
            <w:vAlign w:val="center"/>
          </w:tcPr>
          <w:p w14:paraId="44D0817F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6087B0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E64F1C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19BE2D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93415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2FE06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76ED452E" w14:textId="77777777" w:rsidTr="0009579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9EC894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8194A2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42FCD8A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8ECF3EF" w14:textId="48AD309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w stopniu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556F8A2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48D2C6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301A82E8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783E6C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93DE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3107B58F" w14:textId="35AC4FBD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w stopniu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vAlign w:val="center"/>
          </w:tcPr>
          <w:p w14:paraId="0FCCFA1B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5A3986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3A81CB17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41CCFCF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CDD49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5A23659" w14:textId="38EBB379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vAlign w:val="center"/>
          </w:tcPr>
          <w:p w14:paraId="1B0BE5B3" w14:textId="796F2793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3277D70D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49AA6A9D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20590221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37E7D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E08345D" w14:textId="13FA9BB1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wiedzę na temat najważniejszych produktów ubezpieczeń społecznych i gospodarczych.</w:t>
            </w:r>
          </w:p>
        </w:tc>
        <w:tc>
          <w:tcPr>
            <w:tcW w:w="1134" w:type="dxa"/>
            <w:gridSpan w:val="3"/>
            <w:vAlign w:val="center"/>
          </w:tcPr>
          <w:p w14:paraId="0BCD9B0C" w14:textId="23A2F103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9C1C4DE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219505E7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C8ED71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9CAD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F66155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00D690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vAlign w:val="center"/>
          </w:tcPr>
          <w:p w14:paraId="0334469B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7855831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6DD30685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6D103EEE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4B211E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2464E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  <w:vAlign w:val="center"/>
          </w:tcPr>
          <w:p w14:paraId="4D8FDFF9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39031CB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C194E" w:rsidRPr="00D62C2B" w14:paraId="63877FFF" w14:textId="77777777" w:rsidTr="006C49A3">
        <w:trPr>
          <w:trHeight w:val="255"/>
        </w:trPr>
        <w:tc>
          <w:tcPr>
            <w:tcW w:w="1101" w:type="dxa"/>
            <w:vAlign w:val="center"/>
          </w:tcPr>
          <w:p w14:paraId="56E84A53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7837C2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FFCCA5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3E5A8E23" w14:textId="2C3187E3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330BB766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463F76" w14:textId="77777777" w:rsidR="00C86FA1" w:rsidRPr="00D62C2B" w:rsidRDefault="00C86FA1" w:rsidP="00C86FA1">
      <w:pPr>
        <w:rPr>
          <w:rFonts w:ascii="Times New Roman" w:hAnsi="Times New Roman"/>
        </w:rPr>
      </w:pPr>
    </w:p>
    <w:p w14:paraId="01FD8C4E" w14:textId="77777777" w:rsidR="00C86FA1" w:rsidRPr="00D62C2B" w:rsidRDefault="00C86FA1" w:rsidP="00C86FA1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76FC382A" w14:textId="77777777" w:rsidR="00C86FA1" w:rsidRPr="00D62C2B" w:rsidRDefault="00C86FA1" w:rsidP="00C86FA1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D62C2B" w:rsidRPr="00D62C2B" w14:paraId="6B0D46DB" w14:textId="77777777" w:rsidTr="005C3D95">
        <w:tc>
          <w:tcPr>
            <w:tcW w:w="1929" w:type="dxa"/>
          </w:tcPr>
          <w:p w14:paraId="588824BA" w14:textId="79F5EA0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76F099" w14:textId="2298BC9A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50FF3E7E" w14:textId="31DF22D3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5F1C327E" w14:textId="77777777" w:rsidTr="0097560D">
        <w:tc>
          <w:tcPr>
            <w:tcW w:w="1929" w:type="dxa"/>
          </w:tcPr>
          <w:p w14:paraId="4503AD6E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11D6B" w14:textId="727D9BF7" w:rsidR="006F2F41" w:rsidRPr="00D62C2B" w:rsidRDefault="00403945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46725E26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9CEC222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9CD175" w14:textId="670F16BA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Omawianie zagadnień przy pomocy </w:t>
            </w:r>
            <w:r w:rsidR="00403945" w:rsidRPr="00D62C2B">
              <w:rPr>
                <w:rFonts w:ascii="Times New Roman" w:hAnsi="Times New Roman"/>
                <w:sz w:val="20"/>
                <w:szCs w:val="20"/>
              </w:rPr>
              <w:t>przygotowanych prezentacji</w:t>
            </w:r>
          </w:p>
        </w:tc>
      </w:tr>
      <w:tr w:rsidR="00D62C2B" w:rsidRPr="00D62C2B" w14:paraId="4878186F" w14:textId="77777777" w:rsidTr="006259E9">
        <w:tc>
          <w:tcPr>
            <w:tcW w:w="9060" w:type="dxa"/>
            <w:gridSpan w:val="2"/>
          </w:tcPr>
          <w:p w14:paraId="22D7B644" w14:textId="1766DF14" w:rsidR="006F2F41" w:rsidRPr="00D62C2B" w:rsidRDefault="006F2F41" w:rsidP="00B969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F2F41" w:rsidRPr="00D62C2B" w14:paraId="708874D7" w14:textId="77777777" w:rsidTr="006F2F41">
        <w:trPr>
          <w:trHeight w:val="2368"/>
        </w:trPr>
        <w:tc>
          <w:tcPr>
            <w:tcW w:w="9060" w:type="dxa"/>
            <w:gridSpan w:val="2"/>
          </w:tcPr>
          <w:p w14:paraId="07C7FB27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1DFAAA3D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346199F0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F5B535F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D9A2C6C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6EA6D498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1136AF40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79EDF09B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49AC42B8" w14:textId="383459A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3EE761B5" w14:textId="77777777" w:rsidR="00C86FA1" w:rsidRPr="00D62C2B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4D9C4188" w14:textId="77777777" w:rsidR="00C86FA1" w:rsidRPr="00D62C2B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p w14:paraId="7E8AE401" w14:textId="77777777" w:rsidR="00C86FA1" w:rsidRPr="00D62C2B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62C2B" w:rsidRPr="00D62C2B" w14:paraId="466973CF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47A" w14:textId="0E464499" w:rsidR="00346B57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269" w14:textId="60CF5D97" w:rsidR="00346B57" w:rsidRPr="00D62C2B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Iwanicz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-Drozdowska M., Ubezpieczenia, PWE, Warszawa 2013.</w:t>
            </w:r>
          </w:p>
        </w:tc>
      </w:tr>
      <w:tr w:rsidR="00D62C2B" w:rsidRPr="00D62C2B" w14:paraId="7D91BC88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641" w14:textId="47E67BAC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A3F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mechanizmy i funkcje,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D62C2B" w:rsidRPr="00D62C2B" w14:paraId="662DE5E3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1F4" w14:textId="7023467B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C3EB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produkty,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D62C2B" w:rsidRPr="00D62C2B" w14:paraId="38C13E5F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154D" w14:textId="1453C416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AA9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przedsiębiorstwo,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Warszawa, 2004.</w:t>
            </w:r>
          </w:p>
        </w:tc>
      </w:tr>
      <w:tr w:rsidR="00C86FA1" w:rsidRPr="00D62C2B" w14:paraId="378550BB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858" w14:textId="6C964CF1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CE5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1A53A434" w14:textId="77777777" w:rsidR="00C86FA1" w:rsidRPr="00D62C2B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15CF1B10" w14:textId="77777777" w:rsidR="00C86FA1" w:rsidRPr="00D62C2B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454DF9D2" w14:textId="77777777" w:rsidR="00C86FA1" w:rsidRPr="00D62C2B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62C2B" w:rsidRPr="00D62C2B" w14:paraId="60A6CBE0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91F" w14:textId="6203F3BD" w:rsidR="00346B57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8BD" w14:textId="1DD59977" w:rsidR="00346B57" w:rsidRPr="00D62C2B" w:rsidRDefault="00346B57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6" w:history="1">
              <w:r w:rsidRPr="00D62C2B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D62C2B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D62C2B" w:rsidRPr="00D62C2B" w14:paraId="7EEBE47D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24B" w14:textId="4CAA7C44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B64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Rogowski S. (red.), Ubezpieczenia komunikacyjne,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D62C2B" w:rsidRPr="00D62C2B" w14:paraId="64975B7C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9575" w14:textId="436E180A" w:rsidR="00C86FA1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1B3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Hadyniak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B., Monkiewicz J. (red.), Ubezpieczenia w zarządzaniu ryzykiem przedsiębiorstwa. T. 1 Podstawy i T. 2 Zastosowania,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D62C2B" w:rsidRPr="00D62C2B" w14:paraId="5225A372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511" w14:textId="719D2194" w:rsidR="00346B57" w:rsidRPr="00D62C2B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F4C" w14:textId="1861B615" w:rsidR="00346B57" w:rsidRPr="00D62C2B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Monkiewicz J., (red.), Ubezpieczenia w Unii Europejskiej,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, Warszawa 2003.</w:t>
            </w:r>
          </w:p>
        </w:tc>
      </w:tr>
    </w:tbl>
    <w:p w14:paraId="59C9923C" w14:textId="77777777" w:rsidR="00346B57" w:rsidRPr="00D62C2B" w:rsidRDefault="00C86FA1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</w:rPr>
        <w:br w:type="page"/>
      </w:r>
      <w:r w:rsidR="00346B57" w:rsidRPr="00D62C2B">
        <w:rPr>
          <w:rFonts w:ascii="Times New Roman" w:hAnsi="Times New Roman"/>
        </w:rPr>
        <w:lastRenderedPageBreak/>
        <w:t xml:space="preserve"> </w:t>
      </w:r>
      <w:r w:rsidR="00346B57" w:rsidRPr="00D62C2B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4FBE3BC" w14:textId="77777777" w:rsidR="00346B57" w:rsidRPr="00D62C2B" w:rsidRDefault="00346B57" w:rsidP="00346B57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6E5C7843" w14:textId="77777777" w:rsidR="00346B57" w:rsidRPr="00D62C2B" w:rsidRDefault="00346B57" w:rsidP="004A42F3">
      <w:pPr>
        <w:pStyle w:val="Bezodstpw"/>
        <w:spacing w:after="20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D62C2B" w:rsidRPr="00D62C2B" w14:paraId="495F0E32" w14:textId="77777777" w:rsidTr="00BE0D12">
        <w:trPr>
          <w:trHeight w:val="501"/>
        </w:trPr>
        <w:tc>
          <w:tcPr>
            <w:tcW w:w="2802" w:type="dxa"/>
            <w:gridSpan w:val="4"/>
            <w:vAlign w:val="center"/>
          </w:tcPr>
          <w:p w14:paraId="6C7EA1C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11C189" w14:textId="7DA8152C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  <w:p w14:paraId="313A880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2D82280D" w14:textId="046CBA7B" w:rsidR="00346B57" w:rsidRPr="00D62C2B" w:rsidRDefault="00D41FAA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5473F9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62C2B" w:rsidRPr="00D62C2B" w14:paraId="09378CBA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5EB070B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1E0696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4B89F090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331E70E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1DECDC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223A1BC7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05DE9BE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0FD3B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321F2BE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2A48644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63BE07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62C2B" w:rsidRPr="00D62C2B" w14:paraId="4E29352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70E4A56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AAEBEA" w14:textId="4760E875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1A41BCE1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1DE97F3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1C1936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1B9A8DB3" w14:textId="77777777" w:rsidTr="00BE0D12">
        <w:trPr>
          <w:trHeight w:val="395"/>
        </w:trPr>
        <w:tc>
          <w:tcPr>
            <w:tcW w:w="2808" w:type="dxa"/>
            <w:gridSpan w:val="5"/>
            <w:vAlign w:val="center"/>
          </w:tcPr>
          <w:p w14:paraId="66F7B60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0E8CB9" w14:textId="763FF413" w:rsidR="00346B57" w:rsidRPr="00D62C2B" w:rsidRDefault="00572DF0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</w:t>
            </w:r>
            <w:r w:rsidR="004A42F3" w:rsidRPr="00D62C2B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13963C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B6C46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62C2B" w:rsidRPr="00D62C2B" w14:paraId="7B5FBE24" w14:textId="77777777" w:rsidTr="00BE0D12">
        <w:tc>
          <w:tcPr>
            <w:tcW w:w="1668" w:type="dxa"/>
            <w:gridSpan w:val="2"/>
            <w:vMerge w:val="restart"/>
            <w:vAlign w:val="center"/>
          </w:tcPr>
          <w:p w14:paraId="133AC86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1279A2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7515F2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BC094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53BBAB0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619BF52A" w14:textId="188BF577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276" w:type="dxa"/>
            <w:gridSpan w:val="2"/>
            <w:vAlign w:val="center"/>
          </w:tcPr>
          <w:p w14:paraId="3719481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FF0640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43AB5D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625DC172" w14:textId="77777777" w:rsidTr="00BE0D12">
        <w:tc>
          <w:tcPr>
            <w:tcW w:w="1668" w:type="dxa"/>
            <w:gridSpan w:val="2"/>
            <w:vMerge/>
            <w:vAlign w:val="center"/>
          </w:tcPr>
          <w:p w14:paraId="230E69A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AF73DB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08B6A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55197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ABDAAA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9481DF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EB22BA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42665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62C2B" w:rsidRPr="00D62C2B" w14:paraId="7553B62E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41D30D1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8A989DD" w14:textId="1FBB466F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7B1AB5B4" w14:textId="44F3E93E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000" w:type="dxa"/>
            <w:vAlign w:val="center"/>
          </w:tcPr>
          <w:p w14:paraId="4AB9B31A" w14:textId="3BA8404D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118B7E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3C53C90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62C2B" w:rsidRPr="00D62C2B" w14:paraId="14FC230B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80FC1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A540873" w14:textId="19572557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4D4F48D" w14:textId="1C7BFE7C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8B697B9" w14:textId="0449D978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FE7472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56A1B72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62C2B" w:rsidRPr="00D62C2B" w14:paraId="204D68D8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D9289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0F759FC" w14:textId="26E306BC" w:rsidR="00346B57" w:rsidRPr="00D62C2B" w:rsidRDefault="0024571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3C4401AC" w14:textId="69FF3E01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000" w:type="dxa"/>
            <w:vAlign w:val="center"/>
          </w:tcPr>
          <w:p w14:paraId="1800F742" w14:textId="357ECB5D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81A554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Opracowanie 2 projektów</w:t>
            </w:r>
          </w:p>
          <w:p w14:paraId="254738E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Projekt 1. Optymalizacja struktury finansowej. </w:t>
            </w:r>
          </w:p>
          <w:p w14:paraId="385EA5C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220B5F9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Obserwacja pracy studenta, ocena referowania projektu, ocena projektów.</w:t>
            </w:r>
          </w:p>
        </w:tc>
        <w:tc>
          <w:tcPr>
            <w:tcW w:w="1034" w:type="dxa"/>
            <w:vAlign w:val="center"/>
          </w:tcPr>
          <w:p w14:paraId="295E436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62C2B" w:rsidRPr="00D62C2B" w14:paraId="1C001BA4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00EA13C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F05307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209B5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EF4761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3624C6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D1A10B7" w14:textId="491F8DE6" w:rsidR="00346B57" w:rsidRPr="00D62C2B" w:rsidRDefault="00346B57" w:rsidP="00BE0D12">
            <w:pPr>
              <w:pStyle w:val="Bezodstpw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</w:tr>
      <w:tr w:rsidR="00D62C2B" w:rsidRPr="00D62C2B" w14:paraId="2558D33B" w14:textId="77777777" w:rsidTr="00BE0D12">
        <w:trPr>
          <w:trHeight w:val="279"/>
        </w:trPr>
        <w:tc>
          <w:tcPr>
            <w:tcW w:w="1668" w:type="dxa"/>
            <w:gridSpan w:val="2"/>
            <w:vAlign w:val="center"/>
          </w:tcPr>
          <w:p w14:paraId="4B31306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391BBB3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7EACD60" w14:textId="30E66C39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000" w:type="dxa"/>
            <w:vAlign w:val="center"/>
          </w:tcPr>
          <w:p w14:paraId="05D5E140" w14:textId="3D649842" w:rsidR="00346B57" w:rsidRPr="00D62C2B" w:rsidRDefault="002D09AE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792F140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1FA70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F57C62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62C2B" w:rsidRPr="00D62C2B" w14:paraId="57FBA796" w14:textId="77777777" w:rsidTr="00BE0D12">
        <w:tc>
          <w:tcPr>
            <w:tcW w:w="1101" w:type="dxa"/>
            <w:vAlign w:val="center"/>
          </w:tcPr>
          <w:p w14:paraId="5BAC3FD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A1A314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0B17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0582F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7D276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5E4C3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9E24E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7EB01B68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58F94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C5F5C0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5A468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511FB5" w14:textId="0190DD90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posiada</w:t>
            </w:r>
            <w:r w:rsidR="00572DF0"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63A3B1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2F9E77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832126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3F8E68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0934726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518739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17702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364B27" w14:textId="6937BDD4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="00572DF0"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29EDFFD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A7CD1C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18927C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55C888C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D62C2B" w:rsidRPr="00D62C2B" w14:paraId="0B741376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C154B5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F7D00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44F59" w14:textId="7F121389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572DF0" w:rsidRPr="00D62C2B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6F94C2A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8FC58C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3E6E1D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D62C2B" w:rsidRPr="00D62C2B" w14:paraId="31F72B00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F1B5B7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91275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69F3481" w14:textId="4FA1C3BD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="00572DF0"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54AE3B6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B292EF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35FC7A9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D62C2B" w:rsidRPr="00D62C2B" w14:paraId="0EEC0D53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239716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C10E9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593595" w14:textId="133B7BA3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Zna</w:t>
            </w:r>
            <w:r w:rsidR="008F1678"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model wyceny aktywów kapitałowych, CML</w:t>
            </w:r>
            <w:r w:rsidR="008F1678" w:rsidRPr="00D62C2B">
              <w:rPr>
                <w:rFonts w:ascii="Times New Roman" w:hAnsi="Times New Roman"/>
                <w:sz w:val="16"/>
                <w:szCs w:val="16"/>
              </w:rPr>
              <w:t xml:space="preserve"> oraz CAPM</w:t>
            </w:r>
          </w:p>
        </w:tc>
        <w:tc>
          <w:tcPr>
            <w:tcW w:w="1134" w:type="dxa"/>
            <w:gridSpan w:val="3"/>
            <w:vAlign w:val="center"/>
          </w:tcPr>
          <w:p w14:paraId="5E696B9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1979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E31288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D62C2B" w:rsidRPr="00D62C2B" w14:paraId="068239EC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10C7D39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C0DC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27A9784" w14:textId="5D7F7EC2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="00572DF0"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24136A3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7DE697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4A81D26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7170914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D62C2B" w:rsidRPr="00D62C2B" w14:paraId="6D8F79E0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F4C03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7EE1A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2A2F40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783A6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4F668D4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C46348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1C5B170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03091878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4437CC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161E6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984B6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obligacji.</w:t>
            </w:r>
          </w:p>
        </w:tc>
        <w:tc>
          <w:tcPr>
            <w:tcW w:w="1134" w:type="dxa"/>
            <w:gridSpan w:val="3"/>
            <w:vAlign w:val="center"/>
          </w:tcPr>
          <w:p w14:paraId="489171E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ECC843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F7FF4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D62C2B" w:rsidRPr="00D62C2B" w14:paraId="73B75EC5" w14:textId="77777777" w:rsidTr="00B969E9">
        <w:trPr>
          <w:trHeight w:val="263"/>
        </w:trPr>
        <w:tc>
          <w:tcPr>
            <w:tcW w:w="1101" w:type="dxa"/>
            <w:vMerge/>
            <w:vAlign w:val="center"/>
          </w:tcPr>
          <w:p w14:paraId="0EFC66A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F9AFF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E15FA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0D1FE60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BC8A29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7B13357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2AF77E5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D62C2B" w:rsidRPr="00D62C2B" w14:paraId="599B71F5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BB931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307C0F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81854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E23F8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2CABA59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077DB5F" w14:textId="421EC9B0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5127A460" w14:textId="644942CB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78D9E10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2EDC1F71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B6FB3B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4E936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C78BB8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2EBF8C0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56BBBC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111006A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D62C2B" w:rsidRPr="00D62C2B" w14:paraId="534F1DAB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DAF05A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79663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53E1F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0710963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4F5B5D9" w14:textId="7ADEC68D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14E24B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E2727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CW</w:t>
            </w:r>
          </w:p>
        </w:tc>
      </w:tr>
      <w:tr w:rsidR="00D62C2B" w:rsidRPr="00D62C2B" w14:paraId="7B0C1C6F" w14:textId="77777777" w:rsidTr="00BE0D12">
        <w:trPr>
          <w:trHeight w:val="255"/>
        </w:trPr>
        <w:tc>
          <w:tcPr>
            <w:tcW w:w="1101" w:type="dxa"/>
            <w:vMerge/>
          </w:tcPr>
          <w:p w14:paraId="1D32176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925B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AE96A2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109F5F46" w14:textId="03F57564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5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4D16B43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AABBD98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  <w:r w:rsidRPr="00D62C2B">
        <w:rPr>
          <w:rFonts w:ascii="Times New Roman" w:hAnsi="Times New Roman"/>
          <w:sz w:val="20"/>
          <w:szCs w:val="20"/>
        </w:rPr>
        <w:br w:type="page"/>
      </w:r>
    </w:p>
    <w:p w14:paraId="49954004" w14:textId="77777777" w:rsidR="00346B57" w:rsidRPr="00D62C2B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D62C2B" w:rsidRPr="00D62C2B" w14:paraId="2BD3EF09" w14:textId="77777777" w:rsidTr="00BE0D12">
        <w:tc>
          <w:tcPr>
            <w:tcW w:w="1923" w:type="dxa"/>
          </w:tcPr>
          <w:p w14:paraId="7DC5C47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0E584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C5E6AC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7D33F25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E5ED7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54DCD286" w14:textId="77777777" w:rsidTr="00BE0D12">
        <w:tc>
          <w:tcPr>
            <w:tcW w:w="1923" w:type="dxa"/>
          </w:tcPr>
          <w:p w14:paraId="7C85E8F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47042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771D7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4FB23B2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3B6E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D62C2B" w:rsidRPr="00D62C2B" w14:paraId="7175E855" w14:textId="77777777" w:rsidTr="00BE0D12">
        <w:tc>
          <w:tcPr>
            <w:tcW w:w="9060" w:type="dxa"/>
            <w:gridSpan w:val="2"/>
          </w:tcPr>
          <w:p w14:paraId="3065D18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23CCD5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D62C2B" w14:paraId="11B7230D" w14:textId="77777777" w:rsidTr="00BE0D12">
        <w:trPr>
          <w:trHeight w:val="2630"/>
        </w:trPr>
        <w:tc>
          <w:tcPr>
            <w:tcW w:w="9060" w:type="dxa"/>
            <w:gridSpan w:val="2"/>
          </w:tcPr>
          <w:p w14:paraId="535F06B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  <w:p w14:paraId="7F92058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Rynek kapitałowy i pieniężny. Klasyfikacja źródeł finansowania.</w:t>
            </w:r>
          </w:p>
          <w:p w14:paraId="1FEB04D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Źródła finansowania i ich koszt: emisja akcji, emisja obligacji, venture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capital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250B5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2631BA2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Ryzyko i statystyczne miary ryzyka.</w:t>
            </w:r>
          </w:p>
          <w:p w14:paraId="5CBFACC1" w14:textId="6E0A1C5D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Teoria portfelowa </w:t>
            </w:r>
            <w:r w:rsidR="005F7CBC" w:rsidRPr="00D62C2B">
              <w:rPr>
                <w:rFonts w:ascii="Times New Roman" w:hAnsi="Times New Roman"/>
                <w:sz w:val="20"/>
                <w:szCs w:val="20"/>
              </w:rPr>
              <w:t>- dywersyfikacja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ryzyka.</w:t>
            </w:r>
          </w:p>
          <w:p w14:paraId="40535D9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Rynkowy koszt ryzyka (CML) i kapitału.</w:t>
            </w:r>
          </w:p>
          <w:p w14:paraId="593AAF9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Wycena kosztu kapitału własnego Model CAPM –.</w:t>
            </w:r>
          </w:p>
          <w:p w14:paraId="3B6F1B1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3637B212" w14:textId="2E80EB9C" w:rsidR="00346B57" w:rsidRPr="00D62C2B" w:rsidRDefault="00346B57" w:rsidP="00B969E9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Wpływ struktury finansowej na wartość przedsiębiorstwa. Modele MM.</w:t>
            </w:r>
          </w:p>
        </w:tc>
      </w:tr>
    </w:tbl>
    <w:p w14:paraId="39C85A47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D62C2B" w:rsidRPr="00D62C2B" w14:paraId="6B734C46" w14:textId="77777777" w:rsidTr="00BE0D12">
        <w:trPr>
          <w:jc w:val="center"/>
        </w:trPr>
        <w:tc>
          <w:tcPr>
            <w:tcW w:w="1935" w:type="dxa"/>
          </w:tcPr>
          <w:p w14:paraId="563C243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73F2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4FADB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6FC71AF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17FD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3A28C26F" w14:textId="77777777" w:rsidTr="00BE0D12">
        <w:trPr>
          <w:jc w:val="center"/>
        </w:trPr>
        <w:tc>
          <w:tcPr>
            <w:tcW w:w="1935" w:type="dxa"/>
          </w:tcPr>
          <w:p w14:paraId="4142177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8AD16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9107F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5EC09A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B3BA4A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D62C2B" w:rsidRPr="00D62C2B" w14:paraId="5432FACA" w14:textId="77777777" w:rsidTr="00BE0D12">
        <w:trPr>
          <w:jc w:val="center"/>
        </w:trPr>
        <w:tc>
          <w:tcPr>
            <w:tcW w:w="9060" w:type="dxa"/>
            <w:gridSpan w:val="2"/>
          </w:tcPr>
          <w:p w14:paraId="48B7EA7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B0F1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6F4EE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D62C2B" w14:paraId="3AE43C30" w14:textId="77777777" w:rsidTr="00BE0D12">
        <w:trPr>
          <w:trHeight w:val="1932"/>
          <w:jc w:val="center"/>
        </w:trPr>
        <w:tc>
          <w:tcPr>
            <w:tcW w:w="9060" w:type="dxa"/>
            <w:gridSpan w:val="2"/>
          </w:tcPr>
          <w:p w14:paraId="42CBEF6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Wyceny papierów wartościowych - akcji.</w:t>
            </w:r>
          </w:p>
          <w:p w14:paraId="24ACEC7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Szacowanie liczby akcji i ich ceny emisyjnej.</w:t>
            </w:r>
          </w:p>
          <w:p w14:paraId="18F91A4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Wyceny papierów wartościowych - obligacji.</w:t>
            </w:r>
          </w:p>
          <w:p w14:paraId="2770F4D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Statystyczne miary ryzyka z wykorzystaniem programów komputerowych.</w:t>
            </w:r>
          </w:p>
          <w:p w14:paraId="336DFC6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Teoria portfelowa - portfel dwuelementowy.</w:t>
            </w:r>
          </w:p>
          <w:p w14:paraId="1D77DD0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Rynkowy koszt ryzyka (CML).</w:t>
            </w:r>
          </w:p>
          <w:p w14:paraId="1A66E31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Koszt kapitału własnego (CAPM) z wykorzystaniem programów komputerowych.</w:t>
            </w:r>
          </w:p>
          <w:p w14:paraId="782357E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Obliczanie beta z wykorzystaniem programów komputerowych.</w:t>
            </w:r>
          </w:p>
          <w:p w14:paraId="7EF1061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7F84CA2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4D61C58B" w14:textId="5A2FC6DA" w:rsidR="00346B57" w:rsidRPr="00D62C2B" w:rsidRDefault="00346B57" w:rsidP="008F1678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Zaliczenie ćwiczeń odbywa się na podstawie aktywności studentów w trakcie prowadzonych zajęć </w:t>
            </w:r>
            <w:r w:rsidR="005F7CBC" w:rsidRPr="00D62C2B">
              <w:rPr>
                <w:rFonts w:ascii="Times New Roman" w:hAnsi="Times New Roman"/>
                <w:sz w:val="20"/>
                <w:szCs w:val="20"/>
              </w:rPr>
              <w:t>(także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prezentacji multimedialnych wybranych źródeł finansowania działalności gospodarczej)</w:t>
            </w:r>
            <w:r w:rsidR="008F1678" w:rsidRPr="00D62C2B">
              <w:rPr>
                <w:rFonts w:ascii="Times New Roman" w:hAnsi="Times New Roman"/>
                <w:sz w:val="20"/>
                <w:szCs w:val="20"/>
              </w:rPr>
              <w:t xml:space="preserve"> (20pkt.)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i kolokwium</w:t>
            </w:r>
            <w:r w:rsidR="008F1678" w:rsidRPr="00D62C2B">
              <w:rPr>
                <w:rFonts w:ascii="Times New Roman" w:hAnsi="Times New Roman"/>
                <w:sz w:val="20"/>
                <w:szCs w:val="20"/>
              </w:rPr>
              <w:t xml:space="preserve"> (80 pkt.)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60E5DD58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D62C2B" w:rsidRPr="00D62C2B" w14:paraId="338194FD" w14:textId="77777777" w:rsidTr="00BE0D12">
        <w:tc>
          <w:tcPr>
            <w:tcW w:w="1928" w:type="dxa"/>
          </w:tcPr>
          <w:p w14:paraId="6D6965F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7A7FC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84489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02E0855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6944C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29E24484" w14:textId="77777777" w:rsidTr="00BE0D12">
        <w:tc>
          <w:tcPr>
            <w:tcW w:w="1928" w:type="dxa"/>
          </w:tcPr>
          <w:p w14:paraId="0D3D8BF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2E9B2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0040C8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6606DB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C5D7F1C" w14:textId="22FD0B99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  <w:r w:rsidR="008F1678" w:rsidRPr="00D62C2B">
              <w:rPr>
                <w:rFonts w:ascii="Times New Roman" w:hAnsi="Times New Roman"/>
                <w:sz w:val="20"/>
                <w:szCs w:val="20"/>
              </w:rPr>
              <w:t xml:space="preserve"> (80 pkt.), prezentacje kolejnych etapów (20 pkt.)</w:t>
            </w:r>
          </w:p>
        </w:tc>
      </w:tr>
      <w:tr w:rsidR="00D62C2B" w:rsidRPr="00D62C2B" w14:paraId="71B0F887" w14:textId="77777777" w:rsidTr="00BE0D12">
        <w:tc>
          <w:tcPr>
            <w:tcW w:w="9060" w:type="dxa"/>
            <w:gridSpan w:val="2"/>
          </w:tcPr>
          <w:p w14:paraId="686B52CB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54239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E63CA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D62C2B" w14:paraId="7D8F4A5F" w14:textId="77777777" w:rsidTr="00BE0D12">
        <w:trPr>
          <w:trHeight w:val="2120"/>
        </w:trPr>
        <w:tc>
          <w:tcPr>
            <w:tcW w:w="9060" w:type="dxa"/>
            <w:gridSpan w:val="2"/>
          </w:tcPr>
          <w:p w14:paraId="2D3B3F8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Projekty są realizowane w dwuosobowych grupach. </w:t>
            </w:r>
          </w:p>
          <w:p w14:paraId="55016B9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88A318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1.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ab/>
              <w:t>Planowanie struktury finansowej przedsiębiorstwa</w:t>
            </w:r>
          </w:p>
          <w:p w14:paraId="3EE5AE8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0C645C1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012D8DF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Przedstawić przedsiębiorstwo</w:t>
            </w:r>
          </w:p>
          <w:p w14:paraId="4BAAF0C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77E3CBCC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Zaproponować źródło finansowania</w:t>
            </w:r>
          </w:p>
          <w:p w14:paraId="790E3DA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Opracować sprawozdania finansowe pro forma</w:t>
            </w:r>
          </w:p>
          <w:p w14:paraId="32611DB2" w14:textId="74DEFE8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Dokonać analizy struktury </w:t>
            </w:r>
            <w:r w:rsidR="005F7CBC" w:rsidRPr="00D62C2B">
              <w:rPr>
                <w:rFonts w:ascii="Times New Roman" w:hAnsi="Times New Roman"/>
                <w:sz w:val="20"/>
                <w:szCs w:val="20"/>
              </w:rPr>
              <w:t>finansowej za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pomocą wskaźników finansowych (także zintegrowanych)</w:t>
            </w:r>
          </w:p>
          <w:p w14:paraId="52BCF547" w14:textId="4BAE5DD3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Dokonać analizy zmian </w:t>
            </w:r>
            <w:r w:rsidR="005F7CBC" w:rsidRPr="00D62C2B">
              <w:rPr>
                <w:rFonts w:ascii="Times New Roman" w:hAnsi="Times New Roman"/>
                <w:sz w:val="20"/>
                <w:szCs w:val="20"/>
              </w:rPr>
              <w:t>wskaźników przy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zmianach struktury finansowej (dług/ kapitał własny)</w:t>
            </w:r>
          </w:p>
          <w:p w14:paraId="361A86C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Wybrać i uzasadnić najlepszą strukturę</w:t>
            </w:r>
          </w:p>
          <w:p w14:paraId="32B2306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8F8AA26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2.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ab/>
              <w:t xml:space="preserve">Oszacować liczbę i cenę emitowanych akcji </w:t>
            </w:r>
          </w:p>
          <w:p w14:paraId="76A46ADD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CA4924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708B85B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Określić odpowiednie parametry rynkowe</w:t>
            </w:r>
          </w:p>
          <w:p w14:paraId="339620A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Określić wymagania właścicieli</w:t>
            </w:r>
          </w:p>
          <w:p w14:paraId="216FE969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Wyznaczyć rynkową wartość spółki</w:t>
            </w:r>
          </w:p>
          <w:p w14:paraId="5D5A17D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Wyznaczyć liczbę i cenę nowo emitowanych akcji</w:t>
            </w:r>
          </w:p>
          <w:p w14:paraId="645183D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263CEA0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09EA536E" w14:textId="60B2BC2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250D2D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1177827E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30D5DB17" w14:textId="77777777" w:rsidR="00346B57" w:rsidRPr="00D62C2B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D62C2B" w:rsidRPr="00D62C2B" w14:paraId="2F1DC7E3" w14:textId="77777777" w:rsidTr="00BE0D12">
        <w:tc>
          <w:tcPr>
            <w:tcW w:w="673" w:type="dxa"/>
          </w:tcPr>
          <w:p w14:paraId="1742C77E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77EBE0D8" w14:textId="1BBBC690" w:rsidR="00346B57" w:rsidRPr="00D62C2B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E., J. </w:t>
            </w:r>
            <w:r w:rsidR="005F7CBC" w:rsidRPr="00D62C2B">
              <w:rPr>
                <w:rFonts w:ascii="Times New Roman" w:hAnsi="Times New Roman"/>
                <w:sz w:val="20"/>
                <w:szCs w:val="20"/>
              </w:rPr>
              <w:t>Houston, Zarządzanie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finansami PWN, 2021</w:t>
            </w:r>
            <w:r w:rsidR="004A42F3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62C2B" w:rsidRPr="00C02A6D" w14:paraId="28B3B1AF" w14:textId="77777777" w:rsidTr="00BE0D12">
        <w:tc>
          <w:tcPr>
            <w:tcW w:w="673" w:type="dxa"/>
          </w:tcPr>
          <w:p w14:paraId="248A2E67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6422DE36" w14:textId="33A4FFAC" w:rsidR="00346B57" w:rsidRPr="00D62C2B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val="en-US"/>
              </w:rPr>
              <w:t>Blake D., Financial market analysis,</w:t>
            </w:r>
            <w:r w:rsidR="004A42F3" w:rsidRPr="00D62C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="004A42F3" w:rsidRPr="00D62C2B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John Wiley &amp; Sons</w:t>
              </w:r>
            </w:hyperlink>
            <w:r w:rsidR="004A42F3" w:rsidRPr="00D62C2B">
              <w:rPr>
                <w:rStyle w:val="desc-o-publ"/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D62C2B" w:rsidRPr="00D62C2B" w14:paraId="43C73FDB" w14:textId="77777777" w:rsidTr="00BE0D12">
        <w:tc>
          <w:tcPr>
            <w:tcW w:w="673" w:type="dxa"/>
          </w:tcPr>
          <w:p w14:paraId="10B447E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F379E77" w14:textId="5BF13DC7" w:rsidR="00346B57" w:rsidRPr="00D62C2B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2018</w:t>
            </w:r>
            <w:r w:rsidR="004A42F3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62C2B" w:rsidRPr="00D62C2B" w14:paraId="1F206C84" w14:textId="77777777" w:rsidTr="00BE0D12">
        <w:tc>
          <w:tcPr>
            <w:tcW w:w="673" w:type="dxa"/>
          </w:tcPr>
          <w:p w14:paraId="4DE97B8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11345152" w14:textId="77777777" w:rsidR="00346B57" w:rsidRPr="00D62C2B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346B57" w:rsidRPr="00D62C2B" w14:paraId="6DD1D502" w14:textId="77777777" w:rsidTr="00BE0D12">
        <w:tc>
          <w:tcPr>
            <w:tcW w:w="673" w:type="dxa"/>
          </w:tcPr>
          <w:p w14:paraId="39EFC07F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3DB898FC" w14:textId="77777777" w:rsidR="00346B57" w:rsidRPr="00D62C2B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OPO, 2002.</w:t>
            </w:r>
          </w:p>
        </w:tc>
      </w:tr>
    </w:tbl>
    <w:p w14:paraId="25E5A949" w14:textId="77777777" w:rsidR="00346B57" w:rsidRPr="00D62C2B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769C1D39" w14:textId="77777777" w:rsidR="00346B57" w:rsidRPr="00D62C2B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5E1A0D64" w14:textId="77777777" w:rsidR="00346B57" w:rsidRPr="00D62C2B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42596583" w14:textId="77777777" w:rsidTr="00BE0D12">
        <w:tc>
          <w:tcPr>
            <w:tcW w:w="668" w:type="dxa"/>
          </w:tcPr>
          <w:p w14:paraId="28808E92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6EA3753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D62C2B" w:rsidRPr="00C02A6D" w14:paraId="3C8BFCA3" w14:textId="77777777" w:rsidTr="00BE0D12">
        <w:tc>
          <w:tcPr>
            <w:tcW w:w="668" w:type="dxa"/>
          </w:tcPr>
          <w:p w14:paraId="7A981DD1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8BCC2DA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346B57" w:rsidRPr="00D62C2B" w14:paraId="1B09384A" w14:textId="77777777" w:rsidTr="00BE0D12">
        <w:tc>
          <w:tcPr>
            <w:tcW w:w="668" w:type="dxa"/>
          </w:tcPr>
          <w:p w14:paraId="6167D214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6F33370" w14:textId="77777777" w:rsidR="00346B57" w:rsidRPr="00D62C2B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Dyfin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4BC1383D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E974F54" w14:textId="77777777" w:rsidR="00346B57" w:rsidRPr="00D62C2B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0BDE484" w14:textId="18E0E22D" w:rsidR="001E4CC3" w:rsidRPr="00D62C2B" w:rsidRDefault="00346B57" w:rsidP="004A42F3">
      <w:pPr>
        <w:pStyle w:val="Bezodstpw"/>
        <w:rPr>
          <w:rFonts w:ascii="Times New Roman" w:hAnsi="Times New Roman"/>
          <w:sz w:val="16"/>
          <w:szCs w:val="16"/>
        </w:rPr>
      </w:pPr>
      <w:r w:rsidRPr="00D62C2B">
        <w:rPr>
          <w:rFonts w:ascii="Times New Roman" w:hAnsi="Times New Roman"/>
          <w:sz w:val="20"/>
          <w:szCs w:val="20"/>
        </w:rPr>
        <w:br w:type="page"/>
      </w:r>
    </w:p>
    <w:p w14:paraId="350292EA" w14:textId="21DC3B6F" w:rsidR="00384C8D" w:rsidRPr="00D62C2B" w:rsidRDefault="00384C8D" w:rsidP="004A42F3">
      <w:pPr>
        <w:spacing w:after="160" w:line="259" w:lineRule="auto"/>
        <w:rPr>
          <w:rFonts w:ascii="Times New Roman" w:hAnsi="Times New Roman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92F556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</w:p>
    <w:p w14:paraId="14A6A37D" w14:textId="77777777" w:rsidR="00A019F3" w:rsidRPr="00D62C2B" w:rsidRDefault="00A019F3" w:rsidP="00A019F3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D62C2B" w:rsidRPr="00D62C2B" w14:paraId="1DE43FE9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57DAB552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C6AEC7E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2CFF9895" w14:textId="19D0928D" w:rsidR="00A019F3" w:rsidRPr="00D62C2B" w:rsidRDefault="00D41FAA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8D5AE0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62C2B" w:rsidRPr="00D62C2B" w14:paraId="41CED38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47CC6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E39B70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0AF11A22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96CD72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254669B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7BFD10A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844B50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44A2869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3D2FED6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74753D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CC28332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62C2B" w:rsidRPr="00D62C2B" w14:paraId="3F661A5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2B46DC0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E341F5" w14:textId="7F65102D" w:rsidR="00A019F3" w:rsidRPr="00D62C2B" w:rsidRDefault="002D09AE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76836C1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B0E2AC4" w14:textId="77777777" w:rsidR="00A019F3" w:rsidRPr="00D62C2B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98B77E4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6106C60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2AD6E81B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931260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34BA0D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4BD26202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7F694DD1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5BE822E8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38FFDBD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6253B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CF4616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EC0AB5B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7ABB71" w14:textId="7E073408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1,</w:t>
            </w:r>
            <w:r w:rsidR="00F87771" w:rsidRPr="00D62C2B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3F75C1C8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2397E66E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156FDC76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72E2EB3D" w14:textId="77777777" w:rsidTr="0029513C">
        <w:tc>
          <w:tcPr>
            <w:tcW w:w="1668" w:type="dxa"/>
            <w:gridSpan w:val="2"/>
            <w:vMerge/>
            <w:vAlign w:val="center"/>
          </w:tcPr>
          <w:p w14:paraId="05DB388D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1522CF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531C5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B332D9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B29855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298AC521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4BB94B12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E81C157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7954B61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676BB0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9B0166" w14:textId="5E7198C2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840" w:type="dxa"/>
            <w:gridSpan w:val="3"/>
            <w:vAlign w:val="center"/>
          </w:tcPr>
          <w:p w14:paraId="7D918450" w14:textId="44980E46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00" w:type="dxa"/>
            <w:vAlign w:val="center"/>
          </w:tcPr>
          <w:p w14:paraId="528DDE3B" w14:textId="4B8EB065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0B0AE852" w14:textId="13194544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73B88" w:rsidRPr="00D62C2B">
              <w:rPr>
                <w:rFonts w:ascii="Times New Roman" w:hAnsi="Times New Roman"/>
                <w:sz w:val="16"/>
                <w:szCs w:val="16"/>
              </w:rPr>
              <w:t>p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C7F43B1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D62C2B" w:rsidRPr="00D62C2B" w14:paraId="34247AD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41DA7390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9021AB" w14:textId="02534682" w:rsidR="00A019F3" w:rsidRPr="00D62C2B" w:rsidRDefault="0024571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58688C77" w14:textId="12D7889E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3DE18813" w14:textId="39E9D6C2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102E0863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51047C61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D62C2B" w:rsidRPr="00D62C2B" w14:paraId="331331B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6896FA1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18C786A" w14:textId="4B3CB37C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54F436F9" w14:textId="5D4AB2E4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37EDDEB3" w14:textId="5AFF5DF7" w:rsidR="00A019F3" w:rsidRPr="00D62C2B" w:rsidRDefault="009602F7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3B85569D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055899DC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D62C2B" w:rsidRPr="00D62C2B" w14:paraId="00E7B919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266F414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2AE5864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1C5DA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01EA7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9F4BA13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C93105F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71337290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4B4AA7B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D0594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2CBDC5A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D13D83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331BC1C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60A38D8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26AFDE8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5DBEE2B7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F0C6F9A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B226115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94</w:t>
            </w:r>
          </w:p>
        </w:tc>
        <w:tc>
          <w:tcPr>
            <w:tcW w:w="1000" w:type="dxa"/>
            <w:vAlign w:val="center"/>
          </w:tcPr>
          <w:p w14:paraId="10F3191B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16D64E" w14:textId="77777777" w:rsidR="00A019F3" w:rsidRPr="00D62C2B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2862B3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45F4A3E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7CF4641E" w14:textId="77777777" w:rsidTr="0029513C">
        <w:tc>
          <w:tcPr>
            <w:tcW w:w="1101" w:type="dxa"/>
            <w:vAlign w:val="center"/>
          </w:tcPr>
          <w:p w14:paraId="43F7B442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CB2710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A6578B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795B51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B11AE0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1B60E54F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49CAC2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71BAAE8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1C59D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6F579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933E9D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9EB07F" w14:textId="0F1EAA4F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i rozumie w stopniu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1DE5FEB6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1B69484A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06ECE4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1365490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1C6911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B8F89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25C5DF" w14:textId="2321D5B4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4C24D002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B4CA7F5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D42392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6BF9E31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FAFFCE5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85A52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B1C7E7C" w14:textId="75FC467E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 w stopniu </w:t>
            </w:r>
            <w:r w:rsidR="001D25DE" w:rsidRPr="00D62C2B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6F2D4E49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38212E4C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62C2B" w:rsidRPr="00D62C2B" w14:paraId="1F6EACC0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6C8AB0A4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A76D01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50D88B7" w14:textId="04C24032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2342CE04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4E63AE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62C2B" w:rsidRPr="00D62C2B" w14:paraId="514CEB6C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60CC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841B22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11CB14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8B567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1A440311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3E36641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A99F31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4A36C55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EF07929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4D51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4F99DD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CE8A35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4798BB5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57D943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487DFDB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23C966F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63EA4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1F8A58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7A0B4907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1DFD8370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816C3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62C2B" w:rsidRPr="00D62C2B" w14:paraId="2E14F701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7B759B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F5B7528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2AA3BB2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37C11666" w14:textId="3676003E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4"/>
                <w:szCs w:val="16"/>
              </w:rPr>
              <w:t>5</w:t>
            </w:r>
          </w:p>
          <w:p w14:paraId="05850EC4" w14:textId="4C362F6E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4"/>
                <w:szCs w:val="16"/>
              </w:rPr>
              <w:t>6</w:t>
            </w:r>
          </w:p>
          <w:p w14:paraId="5C942229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39EF5823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C194E" w:rsidRPr="00D62C2B" w14:paraId="2EE1E4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554B55B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BE55A6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E8A93C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0DB113CE" w14:textId="1A664981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4"/>
                <w:szCs w:val="16"/>
              </w:rPr>
              <w:t>5</w:t>
            </w:r>
          </w:p>
          <w:p w14:paraId="5D51715E" w14:textId="6FCD09FC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6"/>
              </w:rPr>
              <w:t>K_K0</w:t>
            </w:r>
            <w:r w:rsidR="001D25DE" w:rsidRPr="00D62C2B">
              <w:rPr>
                <w:rFonts w:ascii="Times New Roman" w:hAnsi="Times New Roman"/>
                <w:sz w:val="14"/>
                <w:szCs w:val="16"/>
              </w:rPr>
              <w:t>6</w:t>
            </w:r>
          </w:p>
          <w:p w14:paraId="18771172" w14:textId="77777777" w:rsidR="007C194E" w:rsidRPr="00D62C2B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AE50447" w14:textId="77777777" w:rsidR="007C194E" w:rsidRPr="00D62C2B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B0E5BE6" w14:textId="77777777" w:rsidR="00A019F3" w:rsidRPr="00D62C2B" w:rsidRDefault="00A019F3" w:rsidP="00A019F3">
      <w:pPr>
        <w:jc w:val="center"/>
        <w:rPr>
          <w:rFonts w:ascii="Times New Roman" w:hAnsi="Times New Roman"/>
          <w:b/>
        </w:rPr>
      </w:pPr>
    </w:p>
    <w:p w14:paraId="60E84FFC" w14:textId="77777777" w:rsidR="00A019F3" w:rsidRPr="00D62C2B" w:rsidRDefault="00A019F3" w:rsidP="00A019F3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br w:type="page"/>
      </w:r>
      <w:r w:rsidRPr="00D62C2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D62C2B" w:rsidRPr="00D62C2B" w14:paraId="791A1640" w14:textId="77777777" w:rsidTr="00AE3D58">
        <w:trPr>
          <w:trHeight w:val="454"/>
        </w:trPr>
        <w:tc>
          <w:tcPr>
            <w:tcW w:w="1798" w:type="dxa"/>
            <w:vAlign w:val="center"/>
          </w:tcPr>
          <w:p w14:paraId="4D680FD8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4AC3D" w14:textId="76704DDD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C6FC8E3" w14:textId="17F0A989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7C523722" w14:textId="25197B68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485B6658" w14:textId="77777777" w:rsidTr="001C383F">
        <w:trPr>
          <w:trHeight w:val="454"/>
        </w:trPr>
        <w:tc>
          <w:tcPr>
            <w:tcW w:w="1798" w:type="dxa"/>
            <w:vAlign w:val="center"/>
          </w:tcPr>
          <w:p w14:paraId="3640D130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2982BF" w14:textId="2C899C60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B5150AF" w14:textId="53097710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22FC692B" w14:textId="04A9B7B3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D62C2B" w:rsidRPr="00D62C2B" w14:paraId="1A224F35" w14:textId="77777777" w:rsidTr="00BC3025">
        <w:tc>
          <w:tcPr>
            <w:tcW w:w="9060" w:type="dxa"/>
            <w:gridSpan w:val="2"/>
          </w:tcPr>
          <w:p w14:paraId="3E0BC9CC" w14:textId="77777777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96CC0" w14:textId="77777777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162F53" w14:textId="3B841AA2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D62C2B" w14:paraId="74F1A02B" w14:textId="77777777" w:rsidTr="006F2F41">
        <w:trPr>
          <w:trHeight w:val="1659"/>
        </w:trPr>
        <w:tc>
          <w:tcPr>
            <w:tcW w:w="9060" w:type="dxa"/>
            <w:gridSpan w:val="2"/>
          </w:tcPr>
          <w:p w14:paraId="7FA730CA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4C07BBE1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FBF8260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50F97C55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  <w:p w14:paraId="0E23B275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0A81E35C" w14:textId="77777777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5FFFD740" w14:textId="33FC0462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37E697E0" w14:textId="77777777" w:rsidR="00A019F3" w:rsidRPr="00D62C2B" w:rsidRDefault="00A019F3" w:rsidP="00A019F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D62C2B" w:rsidRPr="00D62C2B" w14:paraId="151E7192" w14:textId="77777777" w:rsidTr="00A1614F">
        <w:tc>
          <w:tcPr>
            <w:tcW w:w="1799" w:type="dxa"/>
          </w:tcPr>
          <w:p w14:paraId="00E1C89B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6CCAB1" w14:textId="57A8C6DC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B2619E0" w14:textId="4C859332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9CC578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6FC67E" w14:textId="7A507484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546B1130" w14:textId="77777777" w:rsidTr="00537D3B">
        <w:tc>
          <w:tcPr>
            <w:tcW w:w="1799" w:type="dxa"/>
          </w:tcPr>
          <w:p w14:paraId="245D2F70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3143002"/>
          </w:p>
          <w:p w14:paraId="25F1A4F8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2528A4C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E671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ED4489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D62C2B" w:rsidRPr="00D62C2B" w14:paraId="5686053D" w14:textId="77777777" w:rsidTr="00AB276D">
        <w:tc>
          <w:tcPr>
            <w:tcW w:w="9060" w:type="dxa"/>
            <w:gridSpan w:val="2"/>
          </w:tcPr>
          <w:p w14:paraId="2FF623F6" w14:textId="77777777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E51E3" w14:textId="77777777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611C44" w14:textId="6CAC67C5" w:rsidR="006F2F41" w:rsidRPr="00D62C2B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D62C2B" w14:paraId="59521240" w14:textId="77777777" w:rsidTr="006F2F41">
        <w:trPr>
          <w:trHeight w:val="1351"/>
        </w:trPr>
        <w:tc>
          <w:tcPr>
            <w:tcW w:w="9060" w:type="dxa"/>
            <w:gridSpan w:val="2"/>
          </w:tcPr>
          <w:p w14:paraId="68A9E344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58809AB8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58BC57B7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heteroscedastyczność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C7DDD46" w14:textId="77777777" w:rsidR="006F2F41" w:rsidRPr="00D62C2B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5FD3BEF8" w14:textId="139E9F73" w:rsidR="006F2F41" w:rsidRPr="00D62C2B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, błędy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0"/>
    </w:tbl>
    <w:p w14:paraId="6378C560" w14:textId="77777777" w:rsidR="00A019F3" w:rsidRPr="00D62C2B" w:rsidRDefault="00A019F3" w:rsidP="00A019F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D62C2B" w:rsidRPr="00D62C2B" w14:paraId="0697E2DA" w14:textId="77777777" w:rsidTr="00665478">
        <w:tc>
          <w:tcPr>
            <w:tcW w:w="1889" w:type="dxa"/>
          </w:tcPr>
          <w:p w14:paraId="31414E1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0CD020" w14:textId="4167414F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62C2B">
              <w:rPr>
                <w:rFonts w:ascii="Times New Roman" w:hAnsi="Times New Roman"/>
                <w:b/>
              </w:rPr>
              <w:t>Forma zajęć</w:t>
            </w:r>
          </w:p>
          <w:p w14:paraId="5B03A502" w14:textId="6EE6530B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EEEC06C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09DE0A" w14:textId="3858C9C0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D62C2B" w:rsidRPr="00D62C2B" w14:paraId="77BF3F1E" w14:textId="77777777" w:rsidTr="0057093E">
        <w:tc>
          <w:tcPr>
            <w:tcW w:w="1889" w:type="dxa"/>
          </w:tcPr>
          <w:p w14:paraId="2B38F02F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2FBAA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62C2B">
              <w:rPr>
                <w:rFonts w:ascii="Times New Roman" w:hAnsi="Times New Roman"/>
                <w:bCs/>
              </w:rPr>
              <w:t>Laboratorium</w:t>
            </w:r>
          </w:p>
          <w:p w14:paraId="6A5D7243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8E0162A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D62C2B" w:rsidRPr="00D62C2B" w14:paraId="420711FF" w14:textId="77777777" w:rsidTr="003414AD">
        <w:tc>
          <w:tcPr>
            <w:tcW w:w="9060" w:type="dxa"/>
            <w:gridSpan w:val="2"/>
          </w:tcPr>
          <w:p w14:paraId="585B1E49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A5B5AE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2C2B">
              <w:rPr>
                <w:rFonts w:ascii="Times New Roman" w:hAnsi="Times New Roman"/>
                <w:b/>
              </w:rPr>
              <w:t>Tematyka zajęć</w:t>
            </w:r>
          </w:p>
          <w:p w14:paraId="25A18F66" w14:textId="6A8E5C43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20750" w:rsidRPr="00D62C2B" w14:paraId="30609278" w14:textId="77777777" w:rsidTr="00F20750">
        <w:trPr>
          <w:trHeight w:val="1649"/>
        </w:trPr>
        <w:tc>
          <w:tcPr>
            <w:tcW w:w="9060" w:type="dxa"/>
            <w:gridSpan w:val="2"/>
          </w:tcPr>
          <w:p w14:paraId="6A2F10A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2A9FD554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</w:t>
            </w:r>
          </w:p>
          <w:p w14:paraId="50C7C37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Program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Octave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- wybrane funkcje statystyczne</w:t>
            </w:r>
          </w:p>
          <w:p w14:paraId="1AA399A9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Modele ekonometryczne i testowanie z użyciem programu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Gretl</w:t>
            </w:r>
            <w:proofErr w:type="spellEnd"/>
          </w:p>
          <w:p w14:paraId="114A968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45AA4687" w14:textId="757E74DD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7D93E4B2" w14:textId="77777777" w:rsidR="00A019F3" w:rsidRPr="00D62C2B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2DB97F25" w14:textId="77777777" w:rsidR="00A019F3" w:rsidRPr="00D62C2B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04F794C" w14:textId="77777777" w:rsidR="00A019F3" w:rsidRPr="00D62C2B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3ED1DB1" w14:textId="77777777" w:rsidR="00A019F3" w:rsidRPr="00D62C2B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D62C2B" w:rsidRPr="00D62C2B" w14:paraId="606F47A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45" w14:textId="77777777" w:rsidR="00A019F3" w:rsidRPr="00D62C2B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C74" w14:textId="5779C742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. (red.), 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Ekonometria: metody, przykłady, zadania, 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r w:rsidR="005F7CBC" w:rsidRPr="00D62C2B">
              <w:rPr>
                <w:rFonts w:ascii="Times New Roman" w:eastAsia="Arial" w:hAnsi="Times New Roman"/>
                <w:sz w:val="20"/>
                <w:szCs w:val="20"/>
              </w:rPr>
              <w:t>Wrocław 2003.</w:t>
            </w:r>
          </w:p>
        </w:tc>
      </w:tr>
      <w:tr w:rsidR="00D62C2B" w:rsidRPr="00D62C2B" w14:paraId="33457AB1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0" w14:textId="77777777" w:rsidR="00A019F3" w:rsidRPr="00D62C2B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863" w14:textId="5C5F07AC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>, Ekonometria: metody i ich zastosowanie, PWE, Warszawa 2016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D62C2B" w:rsidRPr="00D62C2B" w14:paraId="7E40FF23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25" w14:textId="77777777" w:rsidR="00A019F3" w:rsidRPr="00D62C2B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E0C0" w14:textId="473C231D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Kukuła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K. (red.), 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>Wprowadzenie do ekonometrii w przykładach i zadaniach, PWN, Warszawa 2004.</w:t>
            </w:r>
          </w:p>
        </w:tc>
      </w:tr>
      <w:tr w:rsidR="00D62C2B" w:rsidRPr="00D62C2B" w14:paraId="3ECB5055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D64E" w14:textId="77777777" w:rsidR="00A019F3" w:rsidRPr="00D62C2B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3A18" w14:textId="4A5D0979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Sadowski W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>Elementy ekonometrii i programowania matematycznego,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>PWN, Warszawa 1985.</w:t>
            </w:r>
          </w:p>
        </w:tc>
      </w:tr>
      <w:tr w:rsidR="00A019F3" w:rsidRPr="00D62C2B" w14:paraId="0E3FA55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DC4" w14:textId="77777777" w:rsidR="00A019F3" w:rsidRPr="00D62C2B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FD5C" w14:textId="6E415519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37758503" w14:textId="77777777" w:rsidR="00A019F3" w:rsidRPr="00D62C2B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327CA2BA" w14:textId="77777777" w:rsidR="00A019F3" w:rsidRPr="00D62C2B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D62C2B" w:rsidRPr="00D62C2B" w14:paraId="543C4E4D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CDA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BBF" w14:textId="699D1AAD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Kolberg M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, Excel w firmie,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="00355C8D" w:rsidRPr="00D62C2B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D62C2B" w:rsidRPr="00D62C2B" w14:paraId="57722E93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B77E" w14:textId="77777777" w:rsidR="00A019F3" w:rsidRPr="00D62C2B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163E" w14:textId="77777777" w:rsidR="00A019F3" w:rsidRPr="00D62C2B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D62C2B" w:rsidRPr="00D62C2B" w14:paraId="43447D8B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4229" w14:textId="750E23AE" w:rsidR="007A7889" w:rsidRPr="00D62C2B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1CE" w14:textId="43F00282" w:rsidR="007A7889" w:rsidRPr="00D62C2B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355C8D" w:rsidRPr="00D62C2B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A7889" w:rsidRPr="00D62C2B" w14:paraId="16569546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1F1" w14:textId="3A7BBFC6" w:rsidR="007A7889" w:rsidRPr="00D62C2B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193A" w14:textId="0D960B47" w:rsidR="007A7889" w:rsidRPr="00D62C2B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355C8D" w:rsidRPr="00D62C2B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355C8D" w:rsidRPr="00D62C2B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4A42F3" w:rsidRPr="00D62C2B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5271A687" w14:textId="77777777" w:rsidR="00A019F3" w:rsidRPr="00D62C2B" w:rsidRDefault="00A019F3" w:rsidP="00A019F3">
      <w:pPr>
        <w:spacing w:after="160" w:line="259" w:lineRule="auto"/>
        <w:rPr>
          <w:rFonts w:ascii="Times New Roman" w:eastAsiaTheme="minorHAnsi" w:hAnsi="Times New Roman"/>
        </w:rPr>
      </w:pPr>
    </w:p>
    <w:p w14:paraId="2694C772" w14:textId="77777777" w:rsidR="00A019F3" w:rsidRPr="00D62C2B" w:rsidRDefault="00A019F3">
      <w:pPr>
        <w:spacing w:after="160" w:line="259" w:lineRule="auto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br w:type="page"/>
      </w:r>
    </w:p>
    <w:p w14:paraId="0B1194C1" w14:textId="77777777" w:rsidR="003A1607" w:rsidRPr="00D62C2B" w:rsidRDefault="003A1607" w:rsidP="003A1607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C84579A" w14:textId="77777777" w:rsidR="003A1607" w:rsidRPr="00D62C2B" w:rsidRDefault="003A1607" w:rsidP="003A1607">
      <w:pPr>
        <w:rPr>
          <w:rFonts w:ascii="Times New Roman" w:hAnsi="Times New Roman"/>
          <w:b/>
          <w:sz w:val="20"/>
          <w:szCs w:val="20"/>
        </w:rPr>
      </w:pPr>
    </w:p>
    <w:p w14:paraId="3C217E38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p w14:paraId="6BF40AED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D62C2B" w:rsidRPr="00D62C2B" w14:paraId="3C3BDE19" w14:textId="77777777" w:rsidTr="009602F7">
        <w:trPr>
          <w:trHeight w:val="501"/>
        </w:trPr>
        <w:tc>
          <w:tcPr>
            <w:tcW w:w="2646" w:type="dxa"/>
            <w:gridSpan w:val="4"/>
            <w:vAlign w:val="center"/>
          </w:tcPr>
          <w:p w14:paraId="0C54051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54C2F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64C73AC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62C2B"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A265947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D62C2B" w:rsidRPr="00D62C2B" w14:paraId="6C08D7C9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5FC42EBC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441D158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3E5F11B3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2A4B2A6A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A6E9AB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23379284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6036CBEE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13A4360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10BA12EF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25FCA739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8A8044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D62C2B" w:rsidRPr="00D62C2B" w14:paraId="250C22A6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4D751232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F47EAEC" w14:textId="72246EF8" w:rsidR="003A1607" w:rsidRPr="00D62C2B" w:rsidRDefault="002D09AE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0356556E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5D99F5A5" w14:textId="77777777" w:rsidR="003A1607" w:rsidRPr="00D62C2B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671B5B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4AA1027A" w14:textId="77777777" w:rsidTr="009602F7">
        <w:trPr>
          <w:trHeight w:val="395"/>
        </w:trPr>
        <w:tc>
          <w:tcPr>
            <w:tcW w:w="2896" w:type="dxa"/>
            <w:gridSpan w:val="5"/>
            <w:vAlign w:val="center"/>
          </w:tcPr>
          <w:p w14:paraId="221805F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62C2B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EA8FC78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3EA3C1F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62C2B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C11316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D62C2B" w:rsidRPr="00D62C2B" w14:paraId="5C5E987D" w14:textId="77777777" w:rsidTr="009602F7">
        <w:tc>
          <w:tcPr>
            <w:tcW w:w="0" w:type="auto"/>
            <w:gridSpan w:val="2"/>
            <w:vMerge w:val="restart"/>
            <w:vAlign w:val="center"/>
          </w:tcPr>
          <w:p w14:paraId="1DE8D5C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85E8D9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69855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12DEF2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7A3D08C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287ABEB" w14:textId="4986E74D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1,</w:t>
            </w:r>
            <w:r w:rsidR="009602F7" w:rsidRPr="00D62C2B">
              <w:rPr>
                <w:rFonts w:ascii="Times New Roman" w:hAnsi="Times New Roman"/>
                <w:sz w:val="16"/>
                <w:szCs w:val="14"/>
              </w:rPr>
              <w:t>88</w:t>
            </w:r>
          </w:p>
        </w:tc>
        <w:tc>
          <w:tcPr>
            <w:tcW w:w="0" w:type="auto"/>
            <w:gridSpan w:val="2"/>
            <w:vAlign w:val="center"/>
          </w:tcPr>
          <w:p w14:paraId="79DB0B3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349592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2,64</w:t>
            </w:r>
          </w:p>
        </w:tc>
        <w:tc>
          <w:tcPr>
            <w:tcW w:w="0" w:type="auto"/>
            <w:vMerge/>
            <w:vAlign w:val="center"/>
          </w:tcPr>
          <w:p w14:paraId="0FEEEF4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62C2B" w:rsidRPr="00D62C2B" w14:paraId="1EE4DFD9" w14:textId="77777777" w:rsidTr="009602F7">
        <w:tc>
          <w:tcPr>
            <w:tcW w:w="0" w:type="auto"/>
            <w:gridSpan w:val="2"/>
            <w:vMerge/>
            <w:vAlign w:val="center"/>
          </w:tcPr>
          <w:p w14:paraId="340CCC8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A0E233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B69D138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58C1BD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B14364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1725C3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B4791F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3B7026E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D62C2B" w:rsidRPr="00D62C2B" w14:paraId="26EA6D83" w14:textId="77777777" w:rsidTr="009602F7">
        <w:trPr>
          <w:trHeight w:val="255"/>
        </w:trPr>
        <w:tc>
          <w:tcPr>
            <w:tcW w:w="0" w:type="auto"/>
            <w:gridSpan w:val="2"/>
            <w:vAlign w:val="center"/>
          </w:tcPr>
          <w:p w14:paraId="4D6C4FE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F4293CE" w14:textId="2201179C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3"/>
            <w:vAlign w:val="center"/>
          </w:tcPr>
          <w:p w14:paraId="482D30D5" w14:textId="588B0D27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08B743E8" w14:textId="12C16C25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79B4DDA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2AA8C06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62C2B" w:rsidRPr="00D62C2B" w14:paraId="46EC18EF" w14:textId="77777777" w:rsidTr="009602F7">
        <w:trPr>
          <w:trHeight w:val="255"/>
        </w:trPr>
        <w:tc>
          <w:tcPr>
            <w:tcW w:w="0" w:type="auto"/>
            <w:gridSpan w:val="2"/>
            <w:vAlign w:val="center"/>
          </w:tcPr>
          <w:p w14:paraId="0A780D9D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AAEFD67" w14:textId="797411BA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75</w:t>
            </w:r>
          </w:p>
        </w:tc>
        <w:tc>
          <w:tcPr>
            <w:tcW w:w="0" w:type="auto"/>
            <w:gridSpan w:val="3"/>
            <w:vAlign w:val="center"/>
          </w:tcPr>
          <w:p w14:paraId="663C2930" w14:textId="092077A0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2D050F4C" w14:textId="0051F5F0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628AFED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1F1DE5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D62C2B" w:rsidRPr="00D62C2B" w14:paraId="53F20D72" w14:textId="77777777" w:rsidTr="009602F7">
        <w:trPr>
          <w:trHeight w:val="255"/>
        </w:trPr>
        <w:tc>
          <w:tcPr>
            <w:tcW w:w="0" w:type="auto"/>
            <w:gridSpan w:val="2"/>
            <w:vAlign w:val="center"/>
          </w:tcPr>
          <w:p w14:paraId="6A85546D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804BE0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08F9EF2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757726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0CC696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CF37C3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62C2B" w:rsidRPr="00D62C2B" w14:paraId="7EA98A5D" w14:textId="77777777" w:rsidTr="009602F7">
        <w:trPr>
          <w:trHeight w:val="279"/>
        </w:trPr>
        <w:tc>
          <w:tcPr>
            <w:tcW w:w="0" w:type="auto"/>
            <w:gridSpan w:val="2"/>
            <w:vAlign w:val="center"/>
          </w:tcPr>
          <w:p w14:paraId="05BA6FF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62C2B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5C652A8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301E06F7" w14:textId="7DE68B14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53</w:t>
            </w:r>
          </w:p>
        </w:tc>
        <w:tc>
          <w:tcPr>
            <w:tcW w:w="0" w:type="auto"/>
            <w:vAlign w:val="center"/>
          </w:tcPr>
          <w:p w14:paraId="0AFDFDDC" w14:textId="0A63CE6F" w:rsidR="003A1607" w:rsidRPr="00D62C2B" w:rsidRDefault="009602F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47</w:t>
            </w:r>
          </w:p>
        </w:tc>
        <w:tc>
          <w:tcPr>
            <w:tcW w:w="0" w:type="auto"/>
            <w:gridSpan w:val="5"/>
            <w:vAlign w:val="center"/>
          </w:tcPr>
          <w:p w14:paraId="4D00A96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D6EBA8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BF63059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D62C2B" w:rsidRPr="00D62C2B" w14:paraId="02A808F5" w14:textId="77777777" w:rsidTr="009602F7">
        <w:tc>
          <w:tcPr>
            <w:tcW w:w="0" w:type="auto"/>
            <w:vAlign w:val="center"/>
          </w:tcPr>
          <w:p w14:paraId="492E0F4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70D6D5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7715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933602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74" w:type="dxa"/>
            <w:gridSpan w:val="10"/>
            <w:vAlign w:val="center"/>
          </w:tcPr>
          <w:p w14:paraId="72FBD02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16DD6F7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DDC976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4FAB3D95" w14:textId="77777777" w:rsidTr="009602F7">
        <w:trPr>
          <w:trHeight w:val="255"/>
        </w:trPr>
        <w:tc>
          <w:tcPr>
            <w:tcW w:w="0" w:type="auto"/>
            <w:vMerge w:val="restart"/>
            <w:vAlign w:val="center"/>
          </w:tcPr>
          <w:p w14:paraId="036C52A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AACA19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180939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5126ACD8" w14:textId="04298C9E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Posiada </w:t>
            </w:r>
            <w:r w:rsidR="00D9775B" w:rsidRPr="00D62C2B">
              <w:rPr>
                <w:rFonts w:ascii="Times New Roman" w:hAnsi="Times New Roman"/>
                <w:sz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</w:rPr>
              <w:t>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53C1ABD7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K_W01</w:t>
            </w:r>
          </w:p>
          <w:p w14:paraId="47EA3AF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K_W02</w:t>
            </w:r>
          </w:p>
          <w:p w14:paraId="2A41123B" w14:textId="27682964" w:rsidR="003A1607" w:rsidRPr="00D62C2B" w:rsidRDefault="003A1607" w:rsidP="00D977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1D653B9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5AC97092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77666C65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5954C8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11163A53" w14:textId="3EE0A961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Zna w stopniu </w:t>
            </w:r>
            <w:r w:rsidR="00D9775B" w:rsidRPr="00D62C2B">
              <w:rPr>
                <w:rFonts w:ascii="Times New Roman" w:hAnsi="Times New Roman"/>
                <w:sz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</w:rPr>
              <w:t xml:space="preserve">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1CC8487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K_W01</w:t>
            </w:r>
          </w:p>
          <w:p w14:paraId="4A8FB2B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K_W02</w:t>
            </w:r>
          </w:p>
          <w:p w14:paraId="05C757D8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K_W06</w:t>
            </w:r>
          </w:p>
          <w:p w14:paraId="4B81B2A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49AF07C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5E418DE6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7CF07BB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C7CE5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7C42A601" w14:textId="0F5976A0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Zna w stopniu </w:t>
            </w:r>
            <w:r w:rsidR="00D9775B" w:rsidRPr="00D62C2B">
              <w:rPr>
                <w:rFonts w:ascii="Times New Roman" w:hAnsi="Times New Roman"/>
                <w:sz w:val="16"/>
              </w:rPr>
              <w:t>zaawansowanym</w:t>
            </w:r>
            <w:r w:rsidRPr="00D62C2B">
              <w:rPr>
                <w:rFonts w:ascii="Times New Roman" w:hAnsi="Times New Roman"/>
                <w:sz w:val="16"/>
              </w:rPr>
              <w:t xml:space="preserve">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23E7777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K_W02</w:t>
            </w:r>
          </w:p>
          <w:p w14:paraId="01DFCB75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K_W03</w:t>
            </w:r>
          </w:p>
          <w:p w14:paraId="018D013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973D62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0BEA56E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8137A2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49C300D8" w14:textId="77777777" w:rsidTr="009602F7">
        <w:trPr>
          <w:trHeight w:val="66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3EDA645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10664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374" w:type="dxa"/>
            <w:gridSpan w:val="10"/>
            <w:vAlign w:val="center"/>
          </w:tcPr>
          <w:p w14:paraId="532FA680" w14:textId="5260AC41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Posiada </w:t>
            </w:r>
            <w:r w:rsidR="00D9775B" w:rsidRPr="00D62C2B">
              <w:rPr>
                <w:rFonts w:ascii="Times New Roman" w:hAnsi="Times New Roman"/>
                <w:sz w:val="16"/>
              </w:rPr>
              <w:t>zaawansowaną</w:t>
            </w:r>
            <w:r w:rsidRPr="00D62C2B">
              <w:rPr>
                <w:rFonts w:ascii="Times New Roman" w:hAnsi="Times New Roman"/>
                <w:sz w:val="16"/>
              </w:rPr>
              <w:t xml:space="preserve">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6613630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K_W01</w:t>
            </w:r>
          </w:p>
          <w:p w14:paraId="10C9E36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K_W02</w:t>
            </w:r>
          </w:p>
          <w:p w14:paraId="2C2679B5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K_W06</w:t>
            </w:r>
          </w:p>
          <w:p w14:paraId="5B17D59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K_W13</w:t>
            </w:r>
          </w:p>
          <w:p w14:paraId="3C68FA1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24EF2B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7CCC5BA7" w14:textId="77777777" w:rsidTr="009602F7">
        <w:trPr>
          <w:trHeight w:val="255"/>
        </w:trPr>
        <w:tc>
          <w:tcPr>
            <w:tcW w:w="0" w:type="auto"/>
            <w:vMerge w:val="restart"/>
            <w:vAlign w:val="center"/>
          </w:tcPr>
          <w:p w14:paraId="5904438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02CF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EA218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6B140B8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0C418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K_U02 </w:t>
            </w:r>
          </w:p>
          <w:p w14:paraId="203B651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21A2C78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5E77F9DA" w14:textId="77777777" w:rsidTr="009602F7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46E513E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3A211F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374" w:type="dxa"/>
            <w:gridSpan w:val="10"/>
            <w:vAlign w:val="center"/>
          </w:tcPr>
          <w:p w14:paraId="1A157AA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4510259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K_U02</w:t>
            </w:r>
          </w:p>
          <w:p w14:paraId="177E535E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K_U06</w:t>
            </w:r>
          </w:p>
          <w:p w14:paraId="6451044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31D19E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D62C2B" w:rsidRPr="00D62C2B" w14:paraId="12A30AF9" w14:textId="77777777" w:rsidTr="009602F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03DA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3D58C0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374" w:type="dxa"/>
            <w:gridSpan w:val="10"/>
            <w:vAlign w:val="center"/>
          </w:tcPr>
          <w:p w14:paraId="7268B29D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D62C2B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35993057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50E04475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K_U02</w:t>
            </w:r>
          </w:p>
          <w:p w14:paraId="46AF27F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K_U06</w:t>
            </w:r>
          </w:p>
          <w:p w14:paraId="489C814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717444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602F7" w:rsidRPr="00D62C2B" w14:paraId="53B39B77" w14:textId="77777777" w:rsidTr="009602F7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E8A842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8BAF7C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CD81B24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5995E78D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6E10441" w14:textId="00EED191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</w:rPr>
              <w:t>5</w:t>
            </w:r>
          </w:p>
          <w:p w14:paraId="616D315D" w14:textId="0E6CD0B2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</w:rPr>
              <w:t>6</w:t>
            </w:r>
          </w:p>
          <w:p w14:paraId="350BB160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CA07BA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2C60051D" w14:textId="77777777" w:rsidR="003A1607" w:rsidRPr="00D62C2B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7AB0FE0D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30F34BA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966B517" w14:textId="5764522F" w:rsidR="009602F7" w:rsidRPr="00D62C2B" w:rsidRDefault="009602F7">
      <w:pPr>
        <w:spacing w:after="160" w:line="259" w:lineRule="auto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br w:type="page"/>
      </w:r>
    </w:p>
    <w:p w14:paraId="5AA0B07F" w14:textId="77777777" w:rsidR="003A1607" w:rsidRPr="00D62C2B" w:rsidRDefault="003A1607" w:rsidP="003A1607">
      <w:pPr>
        <w:spacing w:after="0" w:line="240" w:lineRule="auto"/>
        <w:rPr>
          <w:rFonts w:ascii="Times New Roman" w:hAnsi="Times New Roman"/>
          <w:b/>
        </w:rPr>
      </w:pPr>
    </w:p>
    <w:p w14:paraId="619FD4F9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Treści kształcenia</w:t>
      </w:r>
    </w:p>
    <w:p w14:paraId="4BBA3052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D62C2B" w:rsidRPr="00D62C2B" w14:paraId="6F4B91D6" w14:textId="77777777" w:rsidTr="005F5164">
        <w:tc>
          <w:tcPr>
            <w:tcW w:w="1924" w:type="dxa"/>
          </w:tcPr>
          <w:p w14:paraId="40DC87C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522D97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ABF88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1E6B65B6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29AFD7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76EA33DC" w14:textId="77777777" w:rsidTr="005F5164">
        <w:tc>
          <w:tcPr>
            <w:tcW w:w="1924" w:type="dxa"/>
          </w:tcPr>
          <w:p w14:paraId="4126AA90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6A3ED7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DF9807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07C33912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710C1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62C2B" w:rsidRPr="00D62C2B" w14:paraId="26AFB91C" w14:textId="77777777" w:rsidTr="005F5164">
        <w:tc>
          <w:tcPr>
            <w:tcW w:w="9060" w:type="dxa"/>
            <w:gridSpan w:val="2"/>
          </w:tcPr>
          <w:p w14:paraId="11D466C7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78A7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084E47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1607" w:rsidRPr="00D62C2B" w14:paraId="643DA444" w14:textId="77777777" w:rsidTr="005F5164">
        <w:trPr>
          <w:trHeight w:val="2655"/>
        </w:trPr>
        <w:tc>
          <w:tcPr>
            <w:tcW w:w="9060" w:type="dxa"/>
            <w:gridSpan w:val="2"/>
          </w:tcPr>
          <w:p w14:paraId="3E5D2D4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179FE3C7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6BF205FC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3EDC7355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2A41552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276D7C43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2E44D2C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21581915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4BC6F1D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Swapy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procentowe i walutowe.</w:t>
            </w:r>
          </w:p>
          <w:p w14:paraId="2A390D04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69B51D9B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2BD3A031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0B54952" w14:textId="77777777" w:rsidR="003A1607" w:rsidRPr="00D62C2B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D62C2B" w:rsidRPr="00D62C2B" w14:paraId="34458194" w14:textId="77777777" w:rsidTr="005F5164">
        <w:tc>
          <w:tcPr>
            <w:tcW w:w="1926" w:type="dxa"/>
          </w:tcPr>
          <w:p w14:paraId="75CAC09A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4BD0D9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D980D3E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D40D978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E3912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48E2E908" w14:textId="77777777" w:rsidTr="005F5164">
        <w:tc>
          <w:tcPr>
            <w:tcW w:w="1926" w:type="dxa"/>
          </w:tcPr>
          <w:p w14:paraId="6988EBDF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CDB370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26998F8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481E2E4C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D62C2B" w:rsidRPr="00D62C2B" w14:paraId="481B644B" w14:textId="77777777" w:rsidTr="005F5164">
        <w:tc>
          <w:tcPr>
            <w:tcW w:w="9060" w:type="dxa"/>
            <w:gridSpan w:val="2"/>
          </w:tcPr>
          <w:p w14:paraId="4412C66D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531A5E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22748A9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1607" w:rsidRPr="00D62C2B" w14:paraId="30D1C90E" w14:textId="77777777" w:rsidTr="005F5164">
        <w:trPr>
          <w:trHeight w:val="3036"/>
        </w:trPr>
        <w:tc>
          <w:tcPr>
            <w:tcW w:w="9060" w:type="dxa"/>
            <w:gridSpan w:val="2"/>
          </w:tcPr>
          <w:p w14:paraId="5DE37679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7A44E901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40ABBE87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17B921EE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3457559E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57C640B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6016C513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 spodziewanego zysku i ryzyka. Opracowanie wyników i ich prezentacja.</w:t>
            </w:r>
          </w:p>
          <w:p w14:paraId="649343E4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00A06171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23C6D6D6" w14:textId="77777777" w:rsidR="003A1607" w:rsidRPr="00D62C2B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1E2C9EB8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7B1AF5DC" w14:textId="77777777" w:rsidR="003A1607" w:rsidRPr="00D62C2B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54570453" w14:textId="77777777" w:rsidR="003A1607" w:rsidRPr="00D62C2B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294DCF14" w14:textId="77777777" w:rsidR="003A1607" w:rsidRPr="00D62C2B" w:rsidRDefault="003A1607" w:rsidP="003A16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5171CFCB" w14:textId="77777777" w:rsidTr="005F5164">
        <w:trPr>
          <w:trHeight w:val="493"/>
        </w:trPr>
        <w:tc>
          <w:tcPr>
            <w:tcW w:w="668" w:type="dxa"/>
          </w:tcPr>
          <w:p w14:paraId="290DED7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165B8E61" w14:textId="77777777" w:rsidR="003A1607" w:rsidRPr="00D62C2B" w:rsidRDefault="003A1607" w:rsidP="005F5164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D62C2B" w:rsidRPr="00D62C2B" w14:paraId="1A3A1945" w14:textId="77777777" w:rsidTr="005F5164">
        <w:tc>
          <w:tcPr>
            <w:tcW w:w="668" w:type="dxa"/>
          </w:tcPr>
          <w:p w14:paraId="163D6D33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D92F7D2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Banaszczak-Sroka U. (red.), Rynek papierów wartościowych. Inwestorzy, instrumenty finansowe i metody ich wyceny, C H Beck, Warszawa 2015.</w:t>
            </w:r>
          </w:p>
        </w:tc>
      </w:tr>
      <w:tr w:rsidR="00D62C2B" w:rsidRPr="00D62C2B" w14:paraId="280F0618" w14:textId="77777777" w:rsidTr="005F5164">
        <w:tc>
          <w:tcPr>
            <w:tcW w:w="668" w:type="dxa"/>
          </w:tcPr>
          <w:p w14:paraId="41E827B6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02483B13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Wilimowska Z.; Wilimowski M., Sztuka zarządzania finansami, OPO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Bydgoszcz 2001.</w:t>
            </w:r>
          </w:p>
        </w:tc>
      </w:tr>
      <w:tr w:rsidR="00D62C2B" w:rsidRPr="00D62C2B" w14:paraId="6AE231C9" w14:textId="77777777" w:rsidTr="005F5164">
        <w:tc>
          <w:tcPr>
            <w:tcW w:w="668" w:type="dxa"/>
          </w:tcPr>
          <w:p w14:paraId="6369976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4E2C666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Czekała M., Dziwok E., Kośny M.,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Wójciaczyk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W., Wybrane modele matematyczne w ekonomii, Wyd. UE we Wrocławiu, Wrocław 2016.</w:t>
            </w:r>
          </w:p>
        </w:tc>
      </w:tr>
      <w:tr w:rsidR="003A1607" w:rsidRPr="00D62C2B" w14:paraId="5A69E0F5" w14:textId="77777777" w:rsidTr="005F5164">
        <w:tc>
          <w:tcPr>
            <w:tcW w:w="668" w:type="dxa"/>
          </w:tcPr>
          <w:p w14:paraId="029CDA18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566777C0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2AE8108A" w14:textId="77777777" w:rsidR="003A1607" w:rsidRPr="00D62C2B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75FE3596" w14:textId="77777777" w:rsidR="003A1607" w:rsidRPr="00D62C2B" w:rsidRDefault="003A1607" w:rsidP="003A16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6FB04E6A" w14:textId="77777777" w:rsidTr="005F5164">
        <w:tc>
          <w:tcPr>
            <w:tcW w:w="675" w:type="dxa"/>
          </w:tcPr>
          <w:p w14:paraId="345AB42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6BD1A8D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S., Rynek kapitałowy i terminowy, Komisja Nadzoru Finansowego CEDUR, Warszawa 2010.</w:t>
            </w:r>
          </w:p>
        </w:tc>
      </w:tr>
      <w:tr w:rsidR="00D62C2B" w:rsidRPr="00D62C2B" w14:paraId="391A99DA" w14:textId="77777777" w:rsidTr="005F5164">
        <w:tc>
          <w:tcPr>
            <w:tcW w:w="675" w:type="dxa"/>
          </w:tcPr>
          <w:p w14:paraId="59BD2561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84FD13B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Mejszutowicz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K., Podstawy inwestowania w kontrakty terminowe i opcje, GPW, Warszawa 2009.</w:t>
            </w:r>
          </w:p>
        </w:tc>
      </w:tr>
      <w:tr w:rsidR="00D62C2B" w:rsidRPr="00D62C2B" w14:paraId="38748701" w14:textId="77777777" w:rsidTr="005F5164">
        <w:tc>
          <w:tcPr>
            <w:tcW w:w="675" w:type="dxa"/>
          </w:tcPr>
          <w:p w14:paraId="4C8D1CBB" w14:textId="77777777" w:rsidR="003A1607" w:rsidRPr="00D62C2B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C941849" w14:textId="77777777" w:rsidR="003A1607" w:rsidRPr="00D62C2B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60EA099C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8B0BCB" w14:textId="77777777" w:rsidR="00C86FA1" w:rsidRPr="00D62C2B" w:rsidRDefault="00C86FA1" w:rsidP="00C86FA1">
      <w:pPr>
        <w:jc w:val="center"/>
        <w:rPr>
          <w:rFonts w:ascii="Times New Roman" w:hAnsi="Times New Roman"/>
          <w:b/>
        </w:rPr>
      </w:pPr>
    </w:p>
    <w:p w14:paraId="3B505A2A" w14:textId="77777777" w:rsidR="00C86FA1" w:rsidRPr="00D62C2B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62C2B" w:rsidRPr="00D62C2B" w14:paraId="6008E10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149FDAEC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39E452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9CFFCEC" w14:textId="67AACEE6" w:rsidR="00C86FA1" w:rsidRPr="00D62C2B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26F16E" w14:textId="4E2B3EBD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62C2B" w:rsidRPr="00D62C2B" w14:paraId="63594CB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FACA73F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990B75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6B86BA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3E1C234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6E43309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00B0FF8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AB594D0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31AA823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09A5B07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47124B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E958896" w14:textId="1A5B2A70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62C2B" w:rsidRPr="00D62C2B" w14:paraId="23FEDE1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46F3F16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D40CE1" w14:textId="049472FA" w:rsidR="00C86FA1" w:rsidRPr="00D62C2B" w:rsidRDefault="002D09A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4A0AA58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9A1336" w14:textId="77777777" w:rsidR="00C86FA1" w:rsidRPr="00D62C2B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DFBAB6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D62C2B" w:rsidRPr="00D62C2B" w14:paraId="7B293E59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157CAB2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BE7D62" w14:textId="10C35A50" w:rsidR="00C86FA1" w:rsidRPr="00D62C2B" w:rsidRDefault="0030394C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</w:t>
            </w:r>
            <w:r w:rsidR="00C86FA1" w:rsidRPr="00D62C2B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28DD1BBA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57D8377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12CE4B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7849DF87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405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1DE4503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0A6427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4B0DA6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FB757AA" w14:textId="09C19546" w:rsidR="00C86FA1" w:rsidRPr="00D62C2B" w:rsidRDefault="009602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37AB021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67B93B4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3,20</w:t>
            </w:r>
          </w:p>
        </w:tc>
        <w:tc>
          <w:tcPr>
            <w:tcW w:w="1034" w:type="dxa"/>
            <w:vMerge/>
            <w:vAlign w:val="center"/>
          </w:tcPr>
          <w:p w14:paraId="3DDE437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3D3414EF" w14:textId="77777777" w:rsidTr="0002144D">
        <w:tc>
          <w:tcPr>
            <w:tcW w:w="1668" w:type="dxa"/>
            <w:gridSpan w:val="2"/>
            <w:vMerge/>
            <w:vAlign w:val="center"/>
          </w:tcPr>
          <w:p w14:paraId="0F27B4C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4DFFB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57104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17571F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D76068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3E47AF0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4D12E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ADA211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7DCE181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213DF0B" w14:textId="77777777" w:rsidR="001F4686" w:rsidRPr="00D62C2B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843813"/>
            <w:r w:rsidRPr="00D62C2B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F606C6F" w14:textId="6351843E" w:rsidR="001F4686" w:rsidRPr="00D62C2B" w:rsidRDefault="00245717" w:rsidP="009602F7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512CA415" w14:textId="0A5BF986" w:rsidR="001F4686" w:rsidRPr="00D62C2B" w:rsidRDefault="009602F7" w:rsidP="009602F7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18</w:t>
            </w:r>
          </w:p>
        </w:tc>
        <w:tc>
          <w:tcPr>
            <w:tcW w:w="1000" w:type="dxa"/>
            <w:vAlign w:val="center"/>
          </w:tcPr>
          <w:p w14:paraId="389F9797" w14:textId="633E3A02" w:rsidR="001F4686" w:rsidRPr="00D62C2B" w:rsidRDefault="009602F7" w:rsidP="009602F7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D874D27" w14:textId="22DB2B53" w:rsidR="001F4686" w:rsidRPr="00D62C2B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AA7AE15" w14:textId="15DACDAF" w:rsidR="001F4686" w:rsidRPr="00D62C2B" w:rsidRDefault="001F4686" w:rsidP="001F4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D62C2B" w:rsidRPr="00D62C2B" w14:paraId="6326543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67F40F6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EBFB1A" w14:textId="64EC0BAC" w:rsidR="00C86FA1" w:rsidRPr="00D62C2B" w:rsidRDefault="00245717" w:rsidP="009602F7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A0CF734" w14:textId="3938DCBA" w:rsidR="00C86FA1" w:rsidRPr="00D62C2B" w:rsidRDefault="009602F7" w:rsidP="009602F7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10</w:t>
            </w:r>
          </w:p>
        </w:tc>
        <w:tc>
          <w:tcPr>
            <w:tcW w:w="1000" w:type="dxa"/>
            <w:vAlign w:val="center"/>
          </w:tcPr>
          <w:p w14:paraId="2E7448CE" w14:textId="057B21A7" w:rsidR="00C86FA1" w:rsidRPr="00D62C2B" w:rsidRDefault="009602F7" w:rsidP="009602F7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w w:val="101"/>
                <w:sz w:val="13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E19C22E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7D3B3327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D62C2B" w:rsidRPr="00D62C2B" w14:paraId="000E2BF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079449A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749AF7F" w14:textId="5FC6BFD5" w:rsidR="00C86FA1" w:rsidRPr="00D62C2B" w:rsidRDefault="00245717" w:rsidP="009602F7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0DE7606" w14:textId="06471573" w:rsidR="00C86FA1" w:rsidRPr="00D62C2B" w:rsidRDefault="009602F7" w:rsidP="009602F7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jc w:val="center"/>
              <w:rPr>
                <w:rFonts w:ascii="Times New Roman" w:eastAsia="Arial" w:hAnsi="Times New Roman"/>
                <w:sz w:val="13"/>
              </w:rPr>
            </w:pPr>
            <w:r w:rsidRPr="00D62C2B">
              <w:rPr>
                <w:rFonts w:ascii="Times New Roman" w:eastAsia="Arial" w:hAnsi="Times New Roman"/>
                <w:sz w:val="13"/>
              </w:rPr>
              <w:t>35</w:t>
            </w:r>
          </w:p>
        </w:tc>
        <w:tc>
          <w:tcPr>
            <w:tcW w:w="1000" w:type="dxa"/>
            <w:vAlign w:val="center"/>
          </w:tcPr>
          <w:p w14:paraId="3162AAAF" w14:textId="6B004C47" w:rsidR="00C86FA1" w:rsidRPr="00D62C2B" w:rsidRDefault="009602F7" w:rsidP="009602F7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jc w:val="center"/>
              <w:rPr>
                <w:rFonts w:ascii="Times New Roman" w:eastAsia="Arial" w:hAnsi="Times New Roman"/>
                <w:w w:val="101"/>
                <w:sz w:val="13"/>
              </w:rPr>
            </w:pPr>
            <w:r w:rsidRPr="00D62C2B">
              <w:rPr>
                <w:rFonts w:ascii="Times New Roman" w:eastAsia="Arial" w:hAnsi="Times New Roman"/>
                <w:w w:val="101"/>
                <w:sz w:val="13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13AC1A2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6233753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D62C2B" w:rsidRPr="00D62C2B" w14:paraId="259222FA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3AB98124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99C16D2" w14:textId="66BA491C" w:rsidR="00C86FA1" w:rsidRPr="00D62C2B" w:rsidRDefault="00C86FA1" w:rsidP="009602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4246E79" w14:textId="77777777" w:rsidR="00C86FA1" w:rsidRPr="00D62C2B" w:rsidRDefault="00C86FA1" w:rsidP="009602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AEFF49" w14:textId="77777777" w:rsidR="00C86FA1" w:rsidRPr="00D62C2B" w:rsidRDefault="00C86FA1" w:rsidP="009602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8845994" w14:textId="0F7BCA5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6D563C" w14:textId="4D2B4EC0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1"/>
      <w:tr w:rsidR="00D62C2B" w:rsidRPr="00D62C2B" w14:paraId="41B3FD27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725488DD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0138165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757C3F3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7D052D52" w14:textId="35414DB6" w:rsidR="00C86FA1" w:rsidRPr="00D62C2B" w:rsidRDefault="009602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AA8A04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1A40AD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430081D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71AED454" w14:textId="77777777" w:rsidTr="0002144D">
        <w:tc>
          <w:tcPr>
            <w:tcW w:w="1101" w:type="dxa"/>
            <w:vAlign w:val="center"/>
          </w:tcPr>
          <w:p w14:paraId="310398FC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210D0E3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2A906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F25D5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F2B21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AA7B32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9127C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364134C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1483B7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DE38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812E2E8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797D2F1" w14:textId="689EA254" w:rsidR="0030394C" w:rsidRPr="00D62C2B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 xml:space="preserve">Posiada </w:t>
            </w:r>
            <w:r w:rsidR="00D9775B" w:rsidRPr="00D62C2B">
              <w:rPr>
                <w:rFonts w:ascii="Times New Roman" w:hAnsi="Times New Roman"/>
                <w:sz w:val="16"/>
                <w:szCs w:val="14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  <w:szCs w:val="14"/>
              </w:rPr>
              <w:t>wiedzę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68460A3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F7C1512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D62C2B" w:rsidRPr="00D62C2B" w14:paraId="2E260507" w14:textId="77777777" w:rsidTr="0002144D">
        <w:trPr>
          <w:trHeight w:val="445"/>
        </w:trPr>
        <w:tc>
          <w:tcPr>
            <w:tcW w:w="1101" w:type="dxa"/>
            <w:vMerge/>
            <w:vAlign w:val="center"/>
          </w:tcPr>
          <w:p w14:paraId="7E93471A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BBE35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A5CEA92" w14:textId="0EC06934" w:rsidR="0030394C" w:rsidRPr="00D62C2B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 xml:space="preserve">Znajomość problemów, związanych z procesem inwestycyjnym w organizacji w stopniu </w:t>
            </w:r>
            <w:r w:rsidR="00D9775B" w:rsidRPr="00D62C2B">
              <w:rPr>
                <w:rFonts w:ascii="Times New Roman" w:hAnsi="Times New Roman"/>
                <w:sz w:val="16"/>
                <w:szCs w:val="14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299FAB7F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D82F369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3C0FFE6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D62C2B" w:rsidRPr="00D62C2B" w14:paraId="3494784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39BBBA8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7AD4E8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B467696" w14:textId="7860765F" w:rsidR="0030394C" w:rsidRPr="00D62C2B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 xml:space="preserve">Znajomość zasad budowy sprawozdań pro-forma w stopniu </w:t>
            </w:r>
            <w:r w:rsidR="00D9775B" w:rsidRPr="00D62C2B">
              <w:rPr>
                <w:rFonts w:ascii="Times New Roman" w:hAnsi="Times New Roman"/>
                <w:sz w:val="16"/>
                <w:szCs w:val="14"/>
              </w:rPr>
              <w:t>zaawansowanym</w:t>
            </w:r>
            <w:r w:rsidRPr="00D62C2B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09403C13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04D67D1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D62C2B" w:rsidRPr="00D62C2B" w14:paraId="574D09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ED6C383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755A6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A3DB213" w14:textId="46B8C7D4" w:rsidR="0030394C" w:rsidRPr="00D62C2B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 w stopniu</w:t>
            </w:r>
            <w:r w:rsidR="00D9775B" w:rsidRPr="00D62C2B">
              <w:rPr>
                <w:rFonts w:ascii="Times New Roman" w:hAnsi="Times New Roman"/>
                <w:sz w:val="16"/>
                <w:szCs w:val="14"/>
              </w:rPr>
              <w:t xml:space="preserve"> zaawansowanym</w:t>
            </w:r>
            <w:r w:rsidRPr="00D62C2B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1BE5448B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45834078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D62C2B" w:rsidRPr="00D62C2B" w14:paraId="0262773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16D49D1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5BBA2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EEBEE20" w14:textId="4F5E5B38" w:rsidR="0030394C" w:rsidRPr="00D62C2B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 xml:space="preserve">Znajomość i rozumienie sposobu właściwego doboru stopy dyskontowej w metodach dynamicznych w stopniu </w:t>
            </w:r>
            <w:r w:rsidR="00D9775B" w:rsidRPr="00D62C2B">
              <w:rPr>
                <w:rFonts w:ascii="Times New Roman" w:hAnsi="Times New Roman"/>
                <w:sz w:val="16"/>
                <w:szCs w:val="14"/>
              </w:rPr>
              <w:t>zaawansowanym</w:t>
            </w:r>
          </w:p>
        </w:tc>
        <w:tc>
          <w:tcPr>
            <w:tcW w:w="1134" w:type="dxa"/>
            <w:gridSpan w:val="3"/>
          </w:tcPr>
          <w:p w14:paraId="0C1B04EA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3983CD5" w14:textId="77777777" w:rsidR="0030394C" w:rsidRPr="00D62C2B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D62C2B" w:rsidRPr="00D62C2B" w14:paraId="6B1B2D5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846FE5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561C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45325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A8F0AC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7D25D1B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2EEC6F5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3F79410A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29C0F8F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D62C2B" w:rsidRPr="00D62C2B" w14:paraId="2153108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A80D4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1EAC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869B967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2AFA72B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50FCF90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2A9AB58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0C3303A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1C2061C2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D62C2B" w:rsidRPr="00D62C2B" w14:paraId="5DC46E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AAD64E8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4E0AA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0B2B9F12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238229B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53862EF6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D62C2B" w:rsidRPr="00D62C2B" w14:paraId="79ECEBE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BDFA8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3FF94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B37D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AB0B07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7D2DB0B" w14:textId="71DE512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 xml:space="preserve">K_K01, </w:t>
            </w:r>
          </w:p>
        </w:tc>
        <w:tc>
          <w:tcPr>
            <w:tcW w:w="1034" w:type="dxa"/>
          </w:tcPr>
          <w:p w14:paraId="2F2A041F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C86FA1" w:rsidRPr="00D62C2B" w14:paraId="068DCB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1230A8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7E8F0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F8FF763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41124D48" w14:textId="78DC2EE3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 xml:space="preserve">K_K01, </w:t>
            </w:r>
          </w:p>
          <w:p w14:paraId="762BA576" w14:textId="3C5DF036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0"/>
              </w:rPr>
              <w:t>2</w:t>
            </w:r>
            <w:r w:rsidRPr="00D62C2B">
              <w:rPr>
                <w:rFonts w:ascii="Times New Roman" w:hAnsi="Times New Roman"/>
                <w:sz w:val="16"/>
                <w:szCs w:val="10"/>
              </w:rPr>
              <w:t>,</w:t>
            </w:r>
          </w:p>
          <w:p w14:paraId="037785B3" w14:textId="42C6CA55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62C2B">
              <w:rPr>
                <w:rFonts w:ascii="Times New Roman" w:hAnsi="Times New Roman"/>
                <w:sz w:val="16"/>
                <w:szCs w:val="10"/>
              </w:rPr>
              <w:t>K_K</w:t>
            </w:r>
            <w:r w:rsidR="00D9775B" w:rsidRPr="00D62C2B">
              <w:rPr>
                <w:rFonts w:ascii="Times New Roman" w:hAnsi="Times New Roman"/>
                <w:sz w:val="16"/>
                <w:szCs w:val="10"/>
              </w:rPr>
              <w:t>08</w:t>
            </w:r>
          </w:p>
        </w:tc>
        <w:tc>
          <w:tcPr>
            <w:tcW w:w="1034" w:type="dxa"/>
            <w:vAlign w:val="center"/>
          </w:tcPr>
          <w:p w14:paraId="1B50D1D0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08BF8E79" w14:textId="77777777" w:rsidR="00C86FA1" w:rsidRPr="00D62C2B" w:rsidRDefault="00C86FA1" w:rsidP="00C86FA1">
      <w:pPr>
        <w:rPr>
          <w:rFonts w:ascii="Times New Roman" w:hAnsi="Times New Roman"/>
        </w:rPr>
      </w:pPr>
    </w:p>
    <w:p w14:paraId="37C969B6" w14:textId="77777777" w:rsidR="00C86FA1" w:rsidRPr="00D62C2B" w:rsidRDefault="00C86FA1" w:rsidP="00C86FA1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44E935F8" w14:textId="77777777" w:rsidR="00C86FA1" w:rsidRPr="00D62C2B" w:rsidRDefault="00C86FA1" w:rsidP="00C86FA1">
      <w:pPr>
        <w:rPr>
          <w:rFonts w:ascii="Times New Roman" w:hAnsi="Times New Roman"/>
        </w:rPr>
      </w:pPr>
    </w:p>
    <w:p w14:paraId="41C8568B" w14:textId="77777777" w:rsidR="00C86FA1" w:rsidRPr="00D62C2B" w:rsidRDefault="00C86FA1" w:rsidP="00C86FA1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D62C2B" w:rsidRPr="00D62C2B" w14:paraId="3C292D11" w14:textId="77777777" w:rsidTr="00525ED7">
        <w:trPr>
          <w:trHeight w:val="454"/>
        </w:trPr>
        <w:tc>
          <w:tcPr>
            <w:tcW w:w="1797" w:type="dxa"/>
            <w:vAlign w:val="center"/>
          </w:tcPr>
          <w:p w14:paraId="3408CE0F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3D2E5" w14:textId="5B6E5D94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E0AA7BA" w14:textId="176F71F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0CA1F463" w14:textId="27F0FD7B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7B967288" w14:textId="77777777" w:rsidTr="007070E9">
        <w:trPr>
          <w:trHeight w:val="454"/>
        </w:trPr>
        <w:tc>
          <w:tcPr>
            <w:tcW w:w="1797" w:type="dxa"/>
            <w:vAlign w:val="center"/>
          </w:tcPr>
          <w:p w14:paraId="3DACD81B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2" w:name="_Hlk67073504"/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3" w:type="dxa"/>
            <w:vAlign w:val="center"/>
          </w:tcPr>
          <w:p w14:paraId="577B7828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AA280C" w14:textId="3DCF5EFA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  <w:p w14:paraId="20FBEBEC" w14:textId="6727DF30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C2B" w:rsidRPr="00D62C2B" w14:paraId="0A39FF1A" w14:textId="77777777" w:rsidTr="009D70FD">
        <w:tc>
          <w:tcPr>
            <w:tcW w:w="9060" w:type="dxa"/>
            <w:gridSpan w:val="2"/>
          </w:tcPr>
          <w:p w14:paraId="6A71BA99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1060EA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AE1F9D4" w14:textId="2DE95F7B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D62C2B" w14:paraId="1C929849" w14:textId="77777777" w:rsidTr="00F20750">
        <w:trPr>
          <w:trHeight w:val="2303"/>
        </w:trPr>
        <w:tc>
          <w:tcPr>
            <w:tcW w:w="9060" w:type="dxa"/>
            <w:gridSpan w:val="2"/>
          </w:tcPr>
          <w:p w14:paraId="2E5953BF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33EE8AA6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6149C7FC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68A0BE6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58F77256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Źródła finansowania inwestycji. Koszty kapitału w szacowaniu efektywności inwestycji. Średnioważony koszt kapitału (WACC).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  <w:p w14:paraId="27EA29C8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5D519DA5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1F19A16E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78C0EEB5" w14:textId="3552AE50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</w:tc>
      </w:tr>
      <w:bookmarkEnd w:id="2"/>
    </w:tbl>
    <w:p w14:paraId="4B0EA49B" w14:textId="77777777" w:rsidR="00C86FA1" w:rsidRPr="00D62C2B" w:rsidRDefault="00C86FA1" w:rsidP="00C86FA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7238"/>
      </w:tblGrid>
      <w:tr w:rsidR="00D62C2B" w:rsidRPr="00D62C2B" w14:paraId="5919E06A" w14:textId="77777777" w:rsidTr="00961E30">
        <w:tc>
          <w:tcPr>
            <w:tcW w:w="1822" w:type="dxa"/>
          </w:tcPr>
          <w:p w14:paraId="652AFF1B" w14:textId="3D89A9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25FF3F" w14:textId="64672CB5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43F6409F" w14:textId="503B9ECE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429F7FEA" w14:textId="77777777" w:rsidTr="00033793">
        <w:tc>
          <w:tcPr>
            <w:tcW w:w="1822" w:type="dxa"/>
          </w:tcPr>
          <w:p w14:paraId="0BCDA60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534"/>
          </w:p>
          <w:p w14:paraId="6B680F18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12180BC6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4527A0B2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4C9FE9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D62C2B" w:rsidRPr="00D62C2B" w14:paraId="7A390F6F" w14:textId="77777777" w:rsidTr="00FF7624">
        <w:tc>
          <w:tcPr>
            <w:tcW w:w="9060" w:type="dxa"/>
            <w:gridSpan w:val="2"/>
          </w:tcPr>
          <w:p w14:paraId="00CF4247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017D84" w14:textId="4B0DA189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D62C2B" w14:paraId="3E14D42D" w14:textId="77777777" w:rsidTr="00225300">
        <w:trPr>
          <w:trHeight w:val="700"/>
        </w:trPr>
        <w:tc>
          <w:tcPr>
            <w:tcW w:w="9060" w:type="dxa"/>
            <w:gridSpan w:val="2"/>
          </w:tcPr>
          <w:p w14:paraId="32C0D771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  <w:p w14:paraId="7F857635" w14:textId="2B15DEB9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  <w:bookmarkEnd w:id="3"/>
    </w:tbl>
    <w:p w14:paraId="6F599D8E" w14:textId="77777777" w:rsidR="00C86FA1" w:rsidRPr="00D62C2B" w:rsidRDefault="00C86FA1" w:rsidP="00C86FA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D62C2B" w:rsidRPr="00D62C2B" w14:paraId="7C1C81CD" w14:textId="77777777" w:rsidTr="00197E36">
        <w:tc>
          <w:tcPr>
            <w:tcW w:w="1797" w:type="dxa"/>
          </w:tcPr>
          <w:p w14:paraId="7924AA98" w14:textId="0EB17784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B1C92A7" w14:textId="2137EA4F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61F48198" w14:textId="413DFE4A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21DCA389" w14:textId="77777777" w:rsidTr="00BD0BEC">
        <w:tc>
          <w:tcPr>
            <w:tcW w:w="1797" w:type="dxa"/>
          </w:tcPr>
          <w:p w14:paraId="4409E2C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A4CC281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62C7B0F5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D62C2B" w:rsidRPr="00D62C2B" w14:paraId="115D14AE" w14:textId="77777777" w:rsidTr="0006401A">
        <w:tc>
          <w:tcPr>
            <w:tcW w:w="9060" w:type="dxa"/>
            <w:gridSpan w:val="2"/>
          </w:tcPr>
          <w:p w14:paraId="4F83E10A" w14:textId="67B42C22" w:rsidR="00F20750" w:rsidRPr="00D62C2B" w:rsidRDefault="00F20750" w:rsidP="008A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20750" w:rsidRPr="00D62C2B" w14:paraId="7E8614B9" w14:textId="77777777" w:rsidTr="00F20750">
        <w:trPr>
          <w:trHeight w:val="1571"/>
        </w:trPr>
        <w:tc>
          <w:tcPr>
            <w:tcW w:w="9060" w:type="dxa"/>
            <w:gridSpan w:val="2"/>
          </w:tcPr>
          <w:p w14:paraId="271D9E6E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36539B0F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407051A9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2FF9979D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53A2600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72D077CF" w14:textId="77777777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3135F85F" w14:textId="429127AD" w:rsidR="00F20750" w:rsidRPr="00D62C2B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</w:tbl>
    <w:p w14:paraId="489DC5AD" w14:textId="77777777" w:rsidR="00C86FA1" w:rsidRPr="00D62C2B" w:rsidRDefault="00C86FA1" w:rsidP="00C86FA1">
      <w:pPr>
        <w:spacing w:after="0" w:line="240" w:lineRule="auto"/>
        <w:rPr>
          <w:rFonts w:ascii="Times New Roman" w:hAnsi="Times New Roman"/>
        </w:rPr>
      </w:pPr>
      <w:bookmarkStart w:id="4" w:name="_Hlk136362681"/>
    </w:p>
    <w:p w14:paraId="67B56492" w14:textId="77777777" w:rsidR="00C86FA1" w:rsidRPr="00D62C2B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D62C2B" w:rsidRPr="00D62C2B" w14:paraId="468F54EA" w14:textId="77777777" w:rsidTr="0002144D">
        <w:tc>
          <w:tcPr>
            <w:tcW w:w="643" w:type="dxa"/>
          </w:tcPr>
          <w:p w14:paraId="34E0365E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8927B42" w14:textId="77777777" w:rsidR="00C86FA1" w:rsidRPr="00D62C2B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D62C2B" w:rsidRPr="00D62C2B" w14:paraId="2428B300" w14:textId="77777777" w:rsidTr="0002144D">
        <w:tc>
          <w:tcPr>
            <w:tcW w:w="643" w:type="dxa"/>
          </w:tcPr>
          <w:p w14:paraId="03B968DB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7AF856D9" w14:textId="77777777" w:rsidR="00C86FA1" w:rsidRPr="00D62C2B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D62C2B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D62C2B" w:rsidRPr="00D62C2B" w14:paraId="3C3E7146" w14:textId="77777777" w:rsidTr="0002144D">
        <w:tc>
          <w:tcPr>
            <w:tcW w:w="643" w:type="dxa"/>
          </w:tcPr>
          <w:p w14:paraId="4867DDB1" w14:textId="77777777" w:rsidR="00C86FA1" w:rsidRPr="00D62C2B" w:rsidRDefault="00C86FA1" w:rsidP="0002144D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3B0AF35" w14:textId="4D7708CF" w:rsidR="00C86FA1" w:rsidRPr="00D62C2B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30394C" w:rsidRPr="00D62C2B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D62C2B" w:rsidRPr="00D62C2B" w14:paraId="370005FA" w14:textId="77777777" w:rsidTr="0002144D">
        <w:tc>
          <w:tcPr>
            <w:tcW w:w="643" w:type="dxa"/>
          </w:tcPr>
          <w:p w14:paraId="428C6F49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09609BB" w14:textId="77777777" w:rsidR="00C86FA1" w:rsidRPr="00D62C2B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57BAA" w:rsidRPr="00D62C2B" w14:paraId="544A613D" w14:textId="77777777" w:rsidTr="0002144D">
        <w:tc>
          <w:tcPr>
            <w:tcW w:w="643" w:type="dxa"/>
          </w:tcPr>
          <w:p w14:paraId="74DB5248" w14:textId="091D00A5" w:rsidR="00A57BAA" w:rsidRPr="00D62C2B" w:rsidRDefault="00A57B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1CF0932A" w14:textId="1A5EE817" w:rsidR="00A57BAA" w:rsidRPr="00D62C2B" w:rsidRDefault="00A57BAA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8" w:history="1">
              <w:r w:rsidRPr="00D62C2B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D62C2B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: instrumenty finansowe, aktywa niefinansowe, ryzyko finansowe, inżynieria finansowa</w:t>
              </w:r>
            </w:hyperlink>
            <w:r w:rsidRPr="00D62C2B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1B25521C" w14:textId="77777777" w:rsidR="002351B9" w:rsidRPr="00D62C2B" w:rsidRDefault="002351B9" w:rsidP="00C86FA1">
      <w:pPr>
        <w:spacing w:after="0" w:line="240" w:lineRule="auto"/>
        <w:rPr>
          <w:rFonts w:ascii="Times New Roman" w:hAnsi="Times New Roman"/>
        </w:rPr>
      </w:pPr>
    </w:p>
    <w:p w14:paraId="62C59945" w14:textId="77777777" w:rsidR="00C86FA1" w:rsidRPr="00D62C2B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D62C2B" w:rsidRPr="00D62C2B" w14:paraId="6BE5FDC3" w14:textId="77777777" w:rsidTr="00F20750">
        <w:tc>
          <w:tcPr>
            <w:tcW w:w="637" w:type="dxa"/>
          </w:tcPr>
          <w:p w14:paraId="5195E021" w14:textId="77777777" w:rsidR="00C86FA1" w:rsidRPr="00D62C2B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7DC439B0" w14:textId="77777777" w:rsidR="00C86FA1" w:rsidRPr="00D62C2B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Jackson M.,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M., Zaawansowane modele finansowe z wykorzystaniem Excela i VBA, Helion, Gliwice 2004.</w:t>
            </w:r>
          </w:p>
        </w:tc>
      </w:tr>
      <w:bookmarkEnd w:id="4"/>
    </w:tbl>
    <w:p w14:paraId="2A6DEDE7" w14:textId="77777777" w:rsidR="00F20750" w:rsidRPr="00D62C2B" w:rsidRDefault="00F20750">
      <w:pPr>
        <w:spacing w:after="160" w:line="259" w:lineRule="auto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494682A3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F2AF2F7" w14:textId="77777777" w:rsidR="009C3048" w:rsidRPr="00D62C2B" w:rsidRDefault="009C3048" w:rsidP="009C3048">
      <w:pPr>
        <w:spacing w:after="0" w:line="240" w:lineRule="auto"/>
        <w:rPr>
          <w:rFonts w:ascii="Times New Roman" w:hAnsi="Times New Roman"/>
          <w:b/>
        </w:rPr>
      </w:pPr>
    </w:p>
    <w:p w14:paraId="3DB7BCB5" w14:textId="77777777" w:rsidR="009C3048" w:rsidRPr="00D62C2B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CF3076" w14:textId="77777777" w:rsidR="009C3048" w:rsidRPr="00D62C2B" w:rsidRDefault="009C3048" w:rsidP="009C304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p w14:paraId="43830E5C" w14:textId="77777777" w:rsidR="009C3048" w:rsidRPr="00D62C2B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D62C2B" w:rsidRPr="00D62C2B" w14:paraId="47B8A888" w14:textId="77777777" w:rsidTr="009602F7">
        <w:trPr>
          <w:trHeight w:val="501"/>
        </w:trPr>
        <w:tc>
          <w:tcPr>
            <w:tcW w:w="2646" w:type="dxa"/>
            <w:gridSpan w:val="4"/>
            <w:vAlign w:val="center"/>
          </w:tcPr>
          <w:p w14:paraId="15CAC40E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CFFE6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2C5F09BC" w14:textId="3843DD26" w:rsidR="009C3048" w:rsidRPr="00D62C2B" w:rsidRDefault="00D41FAA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054F1B" w14:textId="6C12CA53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62C2B" w:rsidRPr="00D62C2B" w14:paraId="480E51D4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12264E90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2A0A607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2C4DF134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68661272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EDE96DA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018AC286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452B20B9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29321F7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344B0AD4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43552E3A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5DB2C9B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62C2B" w:rsidRPr="00D62C2B" w14:paraId="2D69FDF3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3DEB3CA9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82EA7A" w14:textId="2F10E497" w:rsidR="009C3048" w:rsidRPr="00D62C2B" w:rsidRDefault="002D09AE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4D4330FD" w14:textId="77777777" w:rsidTr="009602F7">
        <w:trPr>
          <w:trHeight w:val="210"/>
        </w:trPr>
        <w:tc>
          <w:tcPr>
            <w:tcW w:w="2646" w:type="dxa"/>
            <w:gridSpan w:val="4"/>
            <w:vAlign w:val="center"/>
          </w:tcPr>
          <w:p w14:paraId="56400C86" w14:textId="77777777" w:rsidR="009C3048" w:rsidRPr="00D62C2B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22D41D3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19BEFC0F" w14:textId="77777777" w:rsidTr="009602F7">
        <w:trPr>
          <w:trHeight w:val="395"/>
        </w:trPr>
        <w:tc>
          <w:tcPr>
            <w:tcW w:w="2896" w:type="dxa"/>
            <w:gridSpan w:val="5"/>
            <w:vAlign w:val="center"/>
          </w:tcPr>
          <w:p w14:paraId="25BB452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8006C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714E54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ABED6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62C2B" w:rsidRPr="00D62C2B" w14:paraId="687DA55F" w14:textId="77777777" w:rsidTr="009602F7">
        <w:tc>
          <w:tcPr>
            <w:tcW w:w="0" w:type="auto"/>
            <w:gridSpan w:val="2"/>
            <w:vMerge w:val="restart"/>
            <w:vAlign w:val="center"/>
          </w:tcPr>
          <w:p w14:paraId="4ED88020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2B819B3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BECC35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ACE178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052BF18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179B0FE" w14:textId="6E855CA7" w:rsidR="009C3048" w:rsidRPr="00D62C2B" w:rsidRDefault="009602F7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4487DFBB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9EF28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0BCA3C7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69872098" w14:textId="77777777" w:rsidTr="009602F7">
        <w:tc>
          <w:tcPr>
            <w:tcW w:w="0" w:type="auto"/>
            <w:gridSpan w:val="2"/>
            <w:vMerge/>
            <w:vAlign w:val="center"/>
          </w:tcPr>
          <w:p w14:paraId="373E240D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F9C7D5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7430AA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7BAE05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1CFBB80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58F47E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85B3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BF4356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62C2B" w:rsidRPr="00D62C2B" w14:paraId="0FF3FC3C" w14:textId="77777777" w:rsidTr="009602F7">
        <w:trPr>
          <w:trHeight w:val="255"/>
        </w:trPr>
        <w:tc>
          <w:tcPr>
            <w:tcW w:w="0" w:type="auto"/>
            <w:gridSpan w:val="2"/>
            <w:vAlign w:val="center"/>
          </w:tcPr>
          <w:p w14:paraId="7FFA45B3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F50E61A" w14:textId="0DF00BD4" w:rsidR="009C3048" w:rsidRPr="00D62C2B" w:rsidRDefault="009602F7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D9859E0" w14:textId="09808091" w:rsidR="009C3048" w:rsidRPr="00D62C2B" w:rsidRDefault="009602F7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78BCA576" w14:textId="232A8CCE" w:rsidR="009C3048" w:rsidRPr="00D62C2B" w:rsidRDefault="009602F7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8249DD2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2FC7682B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62C2B" w:rsidRPr="00D62C2B" w14:paraId="44585C51" w14:textId="77777777" w:rsidTr="009602F7">
        <w:trPr>
          <w:trHeight w:val="279"/>
        </w:trPr>
        <w:tc>
          <w:tcPr>
            <w:tcW w:w="0" w:type="auto"/>
            <w:gridSpan w:val="2"/>
            <w:vAlign w:val="center"/>
          </w:tcPr>
          <w:p w14:paraId="747E4C4E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C4249EB" w14:textId="242FE710" w:rsidR="009C3048" w:rsidRPr="00D62C2B" w:rsidRDefault="00245717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061A8056" w14:textId="6DAC3233" w:rsidR="009C3048" w:rsidRPr="00D62C2B" w:rsidRDefault="00F2077D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  <w:r w:rsidR="00245717" w:rsidRPr="00D62C2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14:paraId="41BA0D0D" w14:textId="644258E9" w:rsidR="009C3048" w:rsidRPr="00D62C2B" w:rsidRDefault="00F2077D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</w:t>
            </w:r>
            <w:r w:rsidR="009C3048" w:rsidRPr="00D62C2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vAlign w:val="center"/>
          </w:tcPr>
          <w:p w14:paraId="1993933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D82DF7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0C3030A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D62C2B" w:rsidRPr="00D62C2B" w14:paraId="300320E8" w14:textId="77777777" w:rsidTr="009602F7">
        <w:tc>
          <w:tcPr>
            <w:tcW w:w="0" w:type="auto"/>
            <w:vAlign w:val="center"/>
          </w:tcPr>
          <w:p w14:paraId="0CDA666C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197EC4A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50AF6C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668239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74" w:type="dxa"/>
            <w:gridSpan w:val="10"/>
            <w:vAlign w:val="center"/>
          </w:tcPr>
          <w:p w14:paraId="2D9EA33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9E76A8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DEE0A03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5BD5E709" w14:textId="77777777" w:rsidTr="009602F7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3C07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95808D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1B71A148" w14:textId="13BE9F1D" w:rsidR="006F7029" w:rsidRPr="00D62C2B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Posiada 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7144FB87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K_W07</w:t>
            </w:r>
          </w:p>
          <w:p w14:paraId="7E7268F8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K_W08 </w:t>
            </w:r>
          </w:p>
          <w:p w14:paraId="0631E6E9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43743304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3BCA9D06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380D2228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E422DC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4D1A32F4" w14:textId="58702BD4" w:rsidR="006F7029" w:rsidRPr="00D62C2B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Posiada 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</w:rPr>
              <w:t>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01219D2D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K_W06</w:t>
            </w:r>
          </w:p>
          <w:p w14:paraId="0197755C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2A7DEBC5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02D2D360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66F6C010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3315E8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79DC34ED" w14:textId="0140EFC2" w:rsidR="006F7029" w:rsidRPr="00D62C2B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Zna w stopniu zaawansowanym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0FE76B86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C14BE3C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7BA634D0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6D03B99A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F43DD6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374" w:type="dxa"/>
            <w:gridSpan w:val="10"/>
            <w:vAlign w:val="center"/>
          </w:tcPr>
          <w:p w14:paraId="2EF51316" w14:textId="6B83295F" w:rsidR="006F7029" w:rsidRPr="00D62C2B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 xml:space="preserve">Zna w stopniu zaawansowanym narzędzia badania zależności </w:t>
            </w:r>
            <w:proofErr w:type="spellStart"/>
            <w:r w:rsidRPr="00D62C2B"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 w:rsidRPr="00D62C2B"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AE9EC64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K_W08</w:t>
            </w:r>
          </w:p>
          <w:p w14:paraId="4B1E710C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K_W12</w:t>
            </w:r>
          </w:p>
          <w:p w14:paraId="69E3C674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62413BF6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1B1008E9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324517B5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AB563E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374" w:type="dxa"/>
            <w:gridSpan w:val="10"/>
            <w:vAlign w:val="center"/>
          </w:tcPr>
          <w:p w14:paraId="0B185A0D" w14:textId="50B31F1D" w:rsidR="006F7029" w:rsidRPr="00D62C2B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Zna w stopniu zaawansowanym 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04349D0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70738707" w14:textId="77777777" w:rsidR="006F7029" w:rsidRPr="00D62C2B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5CCFCC7F" w14:textId="77777777" w:rsidTr="009602F7">
        <w:trPr>
          <w:trHeight w:val="255"/>
        </w:trPr>
        <w:tc>
          <w:tcPr>
            <w:tcW w:w="0" w:type="auto"/>
            <w:vMerge w:val="restart"/>
            <w:vAlign w:val="center"/>
          </w:tcPr>
          <w:p w14:paraId="5132A5BD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0D2E5C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84C13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544B47C6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70D4CB8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K_U05</w:t>
            </w:r>
          </w:p>
          <w:p w14:paraId="04452E3A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D0B127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3E11249D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2AE514C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5A0A2E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664546EC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0ABEBF2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K_U05</w:t>
            </w:r>
          </w:p>
          <w:p w14:paraId="52B6FDF9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13A210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57AD4C39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32B6818A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4513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3AFB9846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10D763E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K_U02</w:t>
            </w:r>
          </w:p>
          <w:p w14:paraId="5C7E06EF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9DCD39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4EC088F7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2E520BC9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9AF923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374" w:type="dxa"/>
            <w:gridSpan w:val="10"/>
            <w:vAlign w:val="center"/>
          </w:tcPr>
          <w:p w14:paraId="00546266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404F9CC0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493D4658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62C2B" w:rsidRPr="00D62C2B" w14:paraId="5D3D554F" w14:textId="77777777" w:rsidTr="009602F7">
        <w:trPr>
          <w:trHeight w:val="255"/>
        </w:trPr>
        <w:tc>
          <w:tcPr>
            <w:tcW w:w="0" w:type="auto"/>
            <w:vMerge w:val="restart"/>
            <w:vAlign w:val="center"/>
          </w:tcPr>
          <w:p w14:paraId="4B535441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D42A5D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46A0914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12EB0F32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5EB2BD37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K_K01</w:t>
            </w:r>
          </w:p>
          <w:p w14:paraId="0A11CED6" w14:textId="6DA237FF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83891C6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602F7" w:rsidRPr="00D62C2B" w14:paraId="00C414B2" w14:textId="77777777" w:rsidTr="009602F7">
        <w:trPr>
          <w:trHeight w:val="255"/>
        </w:trPr>
        <w:tc>
          <w:tcPr>
            <w:tcW w:w="0" w:type="auto"/>
            <w:vMerge/>
            <w:vAlign w:val="center"/>
          </w:tcPr>
          <w:p w14:paraId="14FEA59F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48A26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7CD48EEB" w14:textId="7777777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17BD9A4" w14:textId="75680693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62C2B">
              <w:rPr>
                <w:rFonts w:ascii="Times New Roman" w:hAnsi="Times New Roman"/>
                <w:sz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0" w:type="auto"/>
            <w:vAlign w:val="center"/>
          </w:tcPr>
          <w:p w14:paraId="07591D4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7D5A939D" w14:textId="58CA6092" w:rsidR="006C49A3" w:rsidRPr="00D62C2B" w:rsidRDefault="006C49A3" w:rsidP="009C3048">
      <w:pPr>
        <w:spacing w:after="0" w:line="240" w:lineRule="auto"/>
        <w:rPr>
          <w:rFonts w:ascii="Times New Roman" w:hAnsi="Times New Roman"/>
        </w:rPr>
      </w:pPr>
    </w:p>
    <w:p w14:paraId="66E7945B" w14:textId="77777777" w:rsidR="006C49A3" w:rsidRPr="00D62C2B" w:rsidRDefault="006C49A3">
      <w:pPr>
        <w:spacing w:after="160" w:line="259" w:lineRule="auto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44A71481" w14:textId="77777777" w:rsidR="009C3048" w:rsidRPr="00D62C2B" w:rsidRDefault="009C3048" w:rsidP="009C3048">
      <w:pPr>
        <w:spacing w:after="0" w:line="240" w:lineRule="auto"/>
        <w:rPr>
          <w:rFonts w:ascii="Times New Roman" w:hAnsi="Times New Roman"/>
        </w:rPr>
      </w:pPr>
    </w:p>
    <w:p w14:paraId="16DDF745" w14:textId="77777777" w:rsidR="009C3048" w:rsidRPr="00D62C2B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Treści kształcenia</w:t>
      </w:r>
    </w:p>
    <w:p w14:paraId="5C63D7D3" w14:textId="77777777" w:rsidR="009C3048" w:rsidRPr="00D62C2B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4"/>
      </w:tblGrid>
      <w:tr w:rsidR="00D62C2B" w:rsidRPr="00D62C2B" w14:paraId="33C381D7" w14:textId="77777777" w:rsidTr="00FB192C">
        <w:tc>
          <w:tcPr>
            <w:tcW w:w="1936" w:type="dxa"/>
          </w:tcPr>
          <w:p w14:paraId="31DC2D9B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356049" w14:textId="79BBBA04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6B5405" w14:textId="01245DF6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01BA59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7B283C" w14:textId="1FAD89C6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5227066B" w14:textId="77777777" w:rsidTr="00873578">
        <w:tc>
          <w:tcPr>
            <w:tcW w:w="1936" w:type="dxa"/>
          </w:tcPr>
          <w:p w14:paraId="7D5B979C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D43355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0C220DE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26ADAE0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5CB8B6" w14:textId="7935F966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D62C2B" w:rsidRPr="00D62C2B" w14:paraId="6BF87DA9" w14:textId="77777777" w:rsidTr="00D63FFB">
        <w:tc>
          <w:tcPr>
            <w:tcW w:w="9060" w:type="dxa"/>
            <w:gridSpan w:val="2"/>
          </w:tcPr>
          <w:p w14:paraId="3812C44F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01DDF2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062CFC" w14:textId="50788164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D62C2B" w14:paraId="5D6916FE" w14:textId="77777777" w:rsidTr="004416C9">
        <w:trPr>
          <w:trHeight w:val="3503"/>
        </w:trPr>
        <w:tc>
          <w:tcPr>
            <w:tcW w:w="9060" w:type="dxa"/>
            <w:gridSpan w:val="2"/>
          </w:tcPr>
          <w:p w14:paraId="2653CCC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  <w:p w14:paraId="77E2ADF3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4E383910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 xml:space="preserve">Analiza porównawcza rachunku kosztów pełnych i zmiennych. </w:t>
            </w:r>
          </w:p>
          <w:p w14:paraId="5DF20955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Ustalanie i analiza odchyleń kosztów standardowych.</w:t>
            </w:r>
          </w:p>
          <w:p w14:paraId="295CD8A6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Kalkulacja kosztów cyklu życia produktu</w:t>
            </w:r>
          </w:p>
          <w:p w14:paraId="69F018D1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Rachunek kosztów docelowych</w:t>
            </w:r>
          </w:p>
          <w:p w14:paraId="3AF4F2D3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Rachunek kosztów ciągłego doskonalenia – kontrola wykonania budżetu</w:t>
            </w:r>
          </w:p>
          <w:p w14:paraId="62146DE1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Kalkulacja kosztów w rachunku kosztów działań</w:t>
            </w:r>
          </w:p>
          <w:p w14:paraId="44C839CA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Rachunek kosztów łańcuch wartości i jego efektywność</w:t>
            </w:r>
          </w:p>
          <w:p w14:paraId="505DC72F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Koszty w systemie „Just-In-Time”</w:t>
            </w:r>
          </w:p>
          <w:p w14:paraId="38AF36E2" w14:textId="77777777" w:rsidR="00F20750" w:rsidRPr="00D62C2B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2C2B">
              <w:rPr>
                <w:rFonts w:ascii="Times New Roman" w:hAnsi="Times New Roman"/>
                <w:lang w:eastAsia="en-US"/>
              </w:rPr>
              <w:t>Rachunek kosztów projektów innowacyjnych</w:t>
            </w:r>
          </w:p>
          <w:p w14:paraId="34D949A7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</w:rPr>
              <w:t>Zarządzanie kosztami klienta</w:t>
            </w:r>
          </w:p>
          <w:p w14:paraId="0EEB656F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762AA782" w14:textId="779F1E06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3A429C75" w14:textId="77777777" w:rsidR="009C3048" w:rsidRPr="00D62C2B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2879055A" w14:textId="77777777" w:rsidR="009C3048" w:rsidRPr="00D62C2B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362711"/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1A81AAFD" w14:textId="77777777" w:rsidTr="008B38E6">
        <w:tc>
          <w:tcPr>
            <w:tcW w:w="668" w:type="dxa"/>
          </w:tcPr>
          <w:p w14:paraId="45CF2729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71E2517" w14:textId="664BD78D" w:rsidR="009C3048" w:rsidRPr="00D62C2B" w:rsidRDefault="006F7029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D62C2B" w:rsidRPr="00D62C2B" w14:paraId="5D4ADC74" w14:textId="77777777" w:rsidTr="008B38E6">
        <w:tc>
          <w:tcPr>
            <w:tcW w:w="668" w:type="dxa"/>
          </w:tcPr>
          <w:p w14:paraId="7B897842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77FB3" w14:textId="689DB827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="00A57BAA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Warszawa 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2018</w:t>
            </w:r>
            <w:r w:rsidR="00A57BAA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9C3048" w:rsidRPr="00D62C2B" w14:paraId="01175D01" w14:textId="77777777" w:rsidTr="008B38E6">
        <w:tc>
          <w:tcPr>
            <w:tcW w:w="668" w:type="dxa"/>
          </w:tcPr>
          <w:p w14:paraId="1BF83399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1BE025D0" w14:textId="26574439" w:rsidR="009C3048" w:rsidRPr="00D62C2B" w:rsidRDefault="008B38E6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S.,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583CE3C8" w14:textId="77777777" w:rsidR="009C3048" w:rsidRPr="00D62C2B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32FB503D" w14:textId="77777777" w:rsidR="009C3048" w:rsidRPr="00D62C2B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6E42132B" w14:textId="77777777" w:rsidR="009C3048" w:rsidRPr="00D62C2B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05FBFF8A" w14:textId="77777777" w:rsidTr="006F7029">
        <w:tc>
          <w:tcPr>
            <w:tcW w:w="668" w:type="dxa"/>
          </w:tcPr>
          <w:p w14:paraId="77E63EBF" w14:textId="77777777" w:rsidR="009C3048" w:rsidRPr="00D62C2B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7021567" w14:textId="34006B9B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M.,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Rachunek kosztów księgowego i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Wydawnictwo Marina, Wrocław 2018.</w:t>
            </w:r>
          </w:p>
        </w:tc>
      </w:tr>
      <w:tr w:rsidR="009C3048" w:rsidRPr="00D62C2B" w14:paraId="4711B48E" w14:textId="77777777" w:rsidTr="006F7029">
        <w:tc>
          <w:tcPr>
            <w:tcW w:w="668" w:type="dxa"/>
          </w:tcPr>
          <w:p w14:paraId="51EE0960" w14:textId="3E9D7058" w:rsidR="009C3048" w:rsidRPr="00D62C2B" w:rsidRDefault="006F7029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3EA8589" w14:textId="44D36A65" w:rsidR="009C3048" w:rsidRPr="00D62C2B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Sołtys D.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 (red.),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Rachunek kosztów: elementy rachunkowości zarządczej: zbiór ćwiczeń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Wyd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 AE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we Wrocławiu, Wrocław 2004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5"/>
    </w:tbl>
    <w:p w14:paraId="0D4898FC" w14:textId="77777777" w:rsidR="009C3048" w:rsidRPr="00D62C2B" w:rsidRDefault="009C3048" w:rsidP="009C3048">
      <w:pPr>
        <w:rPr>
          <w:rFonts w:ascii="Times New Roman" w:hAnsi="Times New Roman"/>
        </w:rPr>
      </w:pPr>
    </w:p>
    <w:p w14:paraId="18D3BD80" w14:textId="77777777" w:rsidR="009C3048" w:rsidRPr="00D62C2B" w:rsidRDefault="009C3048" w:rsidP="00494503">
      <w:pPr>
        <w:rPr>
          <w:rFonts w:ascii="Times New Roman" w:hAnsi="Times New Roman"/>
          <w:b/>
        </w:rPr>
      </w:pPr>
    </w:p>
    <w:p w14:paraId="048B0F48" w14:textId="77777777" w:rsidR="009C3048" w:rsidRPr="00D62C2B" w:rsidRDefault="009C3048" w:rsidP="00494503">
      <w:pPr>
        <w:rPr>
          <w:rFonts w:ascii="Times New Roman" w:hAnsi="Times New Roman"/>
          <w:b/>
        </w:rPr>
      </w:pPr>
    </w:p>
    <w:p w14:paraId="5B46AAFB" w14:textId="77777777" w:rsidR="009C3048" w:rsidRPr="00D62C2B" w:rsidRDefault="009C3048">
      <w:pPr>
        <w:spacing w:after="160" w:line="259" w:lineRule="auto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br w:type="page"/>
      </w:r>
    </w:p>
    <w:p w14:paraId="5F187AF9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7D90EC2" w14:textId="77777777" w:rsidR="00494503" w:rsidRPr="00D62C2B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D62C2B" w:rsidRPr="00D62C2B" w14:paraId="0D4215DF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17EBF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C515A3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08DBE80F" w14:textId="5BE45063" w:rsidR="00494503" w:rsidRPr="00D62C2B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776232C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45267BD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B4DB3F3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FD4400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3367C836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06A61D0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375FED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6460BD5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F78938A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D965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0BAB4CB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E4DE2DD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053411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62C2B" w:rsidRPr="00D62C2B" w14:paraId="0A6014F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5AAC878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D98214" w14:textId="4298A187" w:rsidR="00494503" w:rsidRPr="00D62C2B" w:rsidRDefault="002D09AE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6EAF8832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311A140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63D356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58F828EC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F08CD0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AEE19B" w14:textId="563BDB03" w:rsidR="00494503" w:rsidRPr="00D62C2B" w:rsidRDefault="00E87FAA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2311E38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51B0C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62C2B" w:rsidRPr="00D62C2B" w14:paraId="59A96CC1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4346C30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B4848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4C6C70" w14:textId="77777777" w:rsidR="00494503" w:rsidRPr="00D62C2B" w:rsidRDefault="00494503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2E8A5CF" w14:textId="2811F4CF" w:rsidR="00494503" w:rsidRPr="00D62C2B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322DB49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6D0A5" w14:textId="4DD66114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1,</w:t>
            </w:r>
            <w:r w:rsidR="00B458D5" w:rsidRPr="00D62C2B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4F2EF9B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82FE9E1" w14:textId="2A068CF5" w:rsidR="00494503" w:rsidRPr="00D62C2B" w:rsidRDefault="00355566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412C403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0AF4DAB4" w14:textId="77777777" w:rsidTr="004C2C50">
        <w:tc>
          <w:tcPr>
            <w:tcW w:w="1668" w:type="dxa"/>
            <w:gridSpan w:val="2"/>
            <w:vMerge/>
            <w:vAlign w:val="center"/>
          </w:tcPr>
          <w:p w14:paraId="53BE06F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1E56A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EEF02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7EE2F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5D570B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51568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702D5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7347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62C2B" w:rsidRPr="00D62C2B" w14:paraId="7B45320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E76EF93" w14:textId="5DF00C7B" w:rsidR="00494503" w:rsidRPr="00D62C2B" w:rsidRDefault="00155301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3D1BF7B" w14:textId="58949993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  <w:r w:rsidR="00C02A6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00ABACE0" w14:textId="4D31D717" w:rsidR="00494503" w:rsidRPr="00D62C2B" w:rsidRDefault="00C02A6D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513C306" w14:textId="0D103481" w:rsidR="00494503" w:rsidRPr="00D62C2B" w:rsidRDefault="009602F7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722D991D" w14:textId="39D16072" w:rsidR="00494503" w:rsidRPr="00D62C2B" w:rsidRDefault="00155301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5A57F45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62C2B" w:rsidRPr="00D62C2B" w14:paraId="356EF13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9D0585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AE9842D" w14:textId="08121F28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B80896A" w14:textId="7B5E3FCA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6D2483E4" w14:textId="1596B9EF" w:rsidR="00494503" w:rsidRPr="00D62C2B" w:rsidRDefault="009602F7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CE4C09C" w14:textId="72471DD9" w:rsidR="00494503" w:rsidRPr="00D62C2B" w:rsidRDefault="00434072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</w:t>
            </w:r>
            <w:r w:rsidR="00494503" w:rsidRPr="00D62C2B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5EBDE10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62C2B" w:rsidRPr="00D62C2B" w14:paraId="1C9105B7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373E74C" w14:textId="33C5356A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7D2C6B" w14:textId="09A9022D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D1DEE9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572272" w14:textId="39CD079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9D1587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F3B9A0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3A34E407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2950B09" w14:textId="40BDDFA1" w:rsidR="00494503" w:rsidRPr="00D62C2B" w:rsidRDefault="00C02A6D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Razem</w:t>
            </w:r>
          </w:p>
        </w:tc>
        <w:tc>
          <w:tcPr>
            <w:tcW w:w="840" w:type="dxa"/>
            <w:vAlign w:val="center"/>
          </w:tcPr>
          <w:p w14:paraId="2AD50BAC" w14:textId="111028ED" w:rsidR="00494503" w:rsidRPr="00D62C2B" w:rsidRDefault="00C02A6D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A2D9031" w14:textId="58193429" w:rsidR="00494503" w:rsidRPr="00D62C2B" w:rsidRDefault="00C02A6D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510175F3" w14:textId="2A10F2C3" w:rsidR="00494503" w:rsidRPr="00D62C2B" w:rsidRDefault="00C02A6D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4016D66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2CE3B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28042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62C2B" w:rsidRPr="00D62C2B" w14:paraId="55DECAFA" w14:textId="77777777" w:rsidTr="004C2C50">
        <w:tc>
          <w:tcPr>
            <w:tcW w:w="1101" w:type="dxa"/>
            <w:vAlign w:val="center"/>
          </w:tcPr>
          <w:p w14:paraId="1A1CA46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DCD92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840BD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C7A41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EF679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65E62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E3AEE9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7B93B741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1DA94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47F3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E43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5D978D" w14:textId="390913DF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62C2B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="00D9775B" w:rsidRPr="00D62C2B">
              <w:rPr>
                <w:rFonts w:ascii="Times New Roman" w:eastAsiaTheme="minorHAnsi" w:hAnsi="Times New Roman"/>
                <w:sz w:val="16"/>
                <w:szCs w:val="16"/>
              </w:rPr>
              <w:t>zaawansowaną</w:t>
            </w:r>
            <w:r w:rsidRPr="00D62C2B">
              <w:rPr>
                <w:rFonts w:ascii="Times New Roman" w:eastAsiaTheme="minorHAnsi" w:hAnsi="Times New Roman"/>
                <w:sz w:val="16"/>
                <w:szCs w:val="16"/>
              </w:rPr>
              <w:t xml:space="preserve">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7F8C008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38FDCC4F" w14:textId="003EBC15" w:rsidR="00494503" w:rsidRPr="00D62C2B" w:rsidRDefault="0015530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62C2B" w:rsidRPr="00D62C2B" w14:paraId="02F35EB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CEA408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BA8E6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F6D087" w14:textId="77777777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D62C2B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43AA984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02A15981" w14:textId="0F1F199B" w:rsidR="00494503" w:rsidRPr="00D62C2B" w:rsidRDefault="0015530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62C2B" w:rsidRPr="00D62C2B" w14:paraId="002C86E0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8461F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AE9A3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5EF43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0CCB435" w14:textId="698C01BD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Student posiada umiejętność </w:t>
            </w:r>
            <w:r w:rsidR="008A6FA5" w:rsidRPr="00D62C2B">
              <w:rPr>
                <w:rFonts w:ascii="Times New Roman" w:hAnsi="Times New Roman"/>
                <w:sz w:val="16"/>
                <w:szCs w:val="16"/>
              </w:rPr>
              <w:t>zaawansowanej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682A2C3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4F0424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62C2B" w:rsidRPr="00D62C2B" w14:paraId="2B18AD4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3EFF5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714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214E2B" w14:textId="77777777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62C2B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72C082E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E6A324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62C2B" w:rsidRPr="00D62C2B" w14:paraId="571F98BA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BC7FE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842F4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1615E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52FC5C" w14:textId="0CBCCEF2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6F7029" w:rsidRPr="00D62C2B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34A82D2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5B0F8A8A" w14:textId="7EE816A2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2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7E42BA3A" w14:textId="67E58D08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60EF4B10" w14:textId="4BBA8FE2" w:rsidR="00494503" w:rsidRPr="00D62C2B" w:rsidRDefault="0015530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494503"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62C2B" w:rsidRPr="00D62C2B" w14:paraId="5A0B02D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232F15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613AF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581F3380" w14:textId="77777777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7C5236F0" w14:textId="7FB16813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4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79129C8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379B7D1" w14:textId="77777777" w:rsidR="00494503" w:rsidRPr="00D62C2B" w:rsidRDefault="00494503" w:rsidP="00494503">
      <w:pPr>
        <w:pStyle w:val="NormalnyWeb"/>
        <w:spacing w:before="0" w:beforeAutospacing="0" w:after="90" w:afterAutospacing="0"/>
      </w:pPr>
      <w:r w:rsidRPr="00D62C2B">
        <w:br w:type="page"/>
      </w:r>
    </w:p>
    <w:p w14:paraId="1F8DBD78" w14:textId="77777777" w:rsidR="00494503" w:rsidRPr="00D62C2B" w:rsidRDefault="00494503" w:rsidP="00494503">
      <w:pPr>
        <w:rPr>
          <w:rFonts w:ascii="Times New Roman" w:hAnsi="Times New Roman"/>
        </w:rPr>
      </w:pPr>
    </w:p>
    <w:p w14:paraId="1BAA77D7" w14:textId="77777777" w:rsidR="00494503" w:rsidRPr="00D62C2B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D62C2B" w:rsidRPr="00D62C2B" w14:paraId="078E48D5" w14:textId="77777777" w:rsidTr="007D0ABC">
        <w:tc>
          <w:tcPr>
            <w:tcW w:w="1931" w:type="dxa"/>
          </w:tcPr>
          <w:p w14:paraId="7ED95608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5E876B" w14:textId="287DD822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CBED1C9" w14:textId="737089AC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C193834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906562" w14:textId="3E8DC79B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73B11384" w14:textId="77777777" w:rsidTr="002B7459">
        <w:tc>
          <w:tcPr>
            <w:tcW w:w="1931" w:type="dxa"/>
          </w:tcPr>
          <w:p w14:paraId="75C4456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65EA7" w14:textId="56A31AA8" w:rsidR="00F20750" w:rsidRPr="00D62C2B" w:rsidRDefault="00155301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5A89DA00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15BD38D1" w14:textId="77777777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08D3C5" w14:textId="4B4AF59C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62C2B" w:rsidRPr="00D62C2B" w14:paraId="732E1BC1" w14:textId="77777777" w:rsidTr="00CD5078">
        <w:tc>
          <w:tcPr>
            <w:tcW w:w="9060" w:type="dxa"/>
            <w:gridSpan w:val="2"/>
          </w:tcPr>
          <w:p w14:paraId="458A92D4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2F99DE" w14:textId="77777777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75AB01" w14:textId="0BCC427B" w:rsidR="00F20750" w:rsidRPr="00D62C2B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D62C2B" w14:paraId="6CF7CD37" w14:textId="77777777" w:rsidTr="007624BC">
        <w:trPr>
          <w:trHeight w:val="3437"/>
        </w:trPr>
        <w:tc>
          <w:tcPr>
            <w:tcW w:w="9060" w:type="dxa"/>
            <w:gridSpan w:val="2"/>
          </w:tcPr>
          <w:p w14:paraId="5588B549" w14:textId="4D21455A" w:rsidR="00F20750" w:rsidRPr="00D62C2B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Istota gospodarowania kapitałem ludzkim organizacji z perspektywy controllingu </w:t>
            </w:r>
            <w:r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(ekonomiczność jako sedno gospodarowania, wymiary i składowe kapitału ludzkiego</w:t>
            </w: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o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bszary strategicznego, taktycznego i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 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operacyjnego controllingu personalnego)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.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14:paraId="789F8BBB" w14:textId="4B12ABE6" w:rsidR="00F20750" w:rsidRPr="00D62C2B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ilościowego wymiaru kapitału ludzkiego </w:t>
            </w:r>
            <w:r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</w:t>
            </w: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ontrolling efektywnego stabilizowania zatrudnienia Most Value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Employess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i relacji z byłymi pracownikami)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BC07973" w14:textId="766445FE" w:rsidR="00F20750" w:rsidRPr="00D62C2B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jakościowego wymiaru kapitału ludzkiego </w:t>
            </w:r>
            <w:r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(c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 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organizacji)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F10273" w14:textId="42317D3C" w:rsidR="00F20750" w:rsidRPr="00D62C2B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</w:t>
            </w:r>
            <w:proofErr w:type="spellStart"/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>interesariuszowej</w:t>
            </w:r>
            <w:proofErr w:type="spellEnd"/>
            <w:r w:rsidRPr="00D62C2B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orientacji </w:t>
            </w:r>
            <w:r w:rsidR="00E11825" w:rsidRPr="00D62C2B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(o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</w:t>
            </w:r>
            <w:r w:rsidR="007624BC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2739E6" w14:textId="77777777" w:rsidR="00494503" w:rsidRPr="00D62C2B" w:rsidRDefault="00494503" w:rsidP="002351B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D62C2B" w:rsidRPr="00D62C2B" w14:paraId="332111DB" w14:textId="77777777" w:rsidTr="00441B83">
        <w:tc>
          <w:tcPr>
            <w:tcW w:w="1927" w:type="dxa"/>
          </w:tcPr>
          <w:p w14:paraId="405B5B08" w14:textId="3B2B9052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640F1EE5" w14:textId="12358DDD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31CE9B9F" w14:textId="77777777" w:rsidTr="00AA7263">
        <w:tc>
          <w:tcPr>
            <w:tcW w:w="1927" w:type="dxa"/>
          </w:tcPr>
          <w:p w14:paraId="6350C983" w14:textId="114C64DF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7133" w:type="dxa"/>
          </w:tcPr>
          <w:p w14:paraId="223DA423" w14:textId="6B39CDDE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D62C2B" w:rsidRPr="00D62C2B" w14:paraId="784D7E6E" w14:textId="77777777" w:rsidTr="00AE2750">
        <w:tc>
          <w:tcPr>
            <w:tcW w:w="9060" w:type="dxa"/>
            <w:gridSpan w:val="2"/>
          </w:tcPr>
          <w:p w14:paraId="1AA99F35" w14:textId="3AC672A3" w:rsidR="007624BC" w:rsidRPr="00D62C2B" w:rsidRDefault="007624BC" w:rsidP="008A6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7624BC" w:rsidRPr="00D62C2B" w14:paraId="1FC78E11" w14:textId="77777777" w:rsidTr="00664D40">
        <w:tc>
          <w:tcPr>
            <w:tcW w:w="9060" w:type="dxa"/>
            <w:gridSpan w:val="2"/>
          </w:tcPr>
          <w:p w14:paraId="5331278F" w14:textId="678DD7DD" w:rsidR="007624BC" w:rsidRPr="00D62C2B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64E67506" w14:textId="77777777" w:rsidR="00494503" w:rsidRPr="00D62C2B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78244B5B" w14:textId="77777777" w:rsidR="00494503" w:rsidRPr="00D62C2B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62C2B" w:rsidRPr="00D62C2B" w14:paraId="1BF0A4AF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DCA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86749913"/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FB5" w14:textId="56EEC67B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6F7029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D62C2B" w:rsidRPr="00D62C2B" w14:paraId="5586DAFB" w14:textId="77777777" w:rsidTr="005761EA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FD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377" w14:textId="77777777" w:rsidR="00494503" w:rsidRPr="00D62C2B" w:rsidRDefault="00494503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494503" w:rsidRPr="00D62C2B" w14:paraId="76456BF0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A55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330" w14:textId="10504860" w:rsidR="00494503" w:rsidRPr="00D62C2B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</w:t>
            </w:r>
            <w:r w:rsidR="00A57BAA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6"/>
    </w:tbl>
    <w:p w14:paraId="73370C27" w14:textId="77777777" w:rsidR="00494503" w:rsidRPr="00D62C2B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21DA1BDF" w14:textId="77777777" w:rsidR="00494503" w:rsidRPr="00D62C2B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62C2B" w:rsidRPr="00D62C2B" w14:paraId="602D072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C7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C38" w14:textId="6F48493A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62C2B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845044" w:rsidRPr="00D62C2B">
              <w:rPr>
                <w:sz w:val="20"/>
                <w:szCs w:val="20"/>
              </w:rPr>
              <w:t>B</w:t>
            </w:r>
            <w:r w:rsidRPr="00D62C2B">
              <w:rPr>
                <w:sz w:val="20"/>
                <w:szCs w:val="20"/>
              </w:rPr>
              <w:t>usiness, Warszawa 2015.</w:t>
            </w:r>
          </w:p>
        </w:tc>
      </w:tr>
      <w:tr w:rsidR="00D62C2B" w:rsidRPr="00D62C2B" w14:paraId="7688E303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F9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E8D" w14:textId="77777777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62C2B">
              <w:rPr>
                <w:sz w:val="20"/>
                <w:szCs w:val="20"/>
              </w:rPr>
              <w:t xml:space="preserve">Becker B.E., </w:t>
            </w:r>
            <w:proofErr w:type="spellStart"/>
            <w:r w:rsidRPr="00D62C2B">
              <w:rPr>
                <w:sz w:val="20"/>
                <w:szCs w:val="20"/>
              </w:rPr>
              <w:t>Huselid</w:t>
            </w:r>
            <w:proofErr w:type="spellEnd"/>
            <w:r w:rsidRPr="00D62C2B">
              <w:rPr>
                <w:sz w:val="20"/>
                <w:szCs w:val="20"/>
              </w:rPr>
              <w:t xml:space="preserve"> M.A., </w:t>
            </w:r>
            <w:proofErr w:type="spellStart"/>
            <w:r w:rsidRPr="00D62C2B">
              <w:rPr>
                <w:sz w:val="20"/>
                <w:szCs w:val="20"/>
              </w:rPr>
              <w:t>Urlich</w:t>
            </w:r>
            <w:proofErr w:type="spellEnd"/>
            <w:r w:rsidRPr="00D62C2B">
              <w:rPr>
                <w:sz w:val="20"/>
                <w:szCs w:val="20"/>
              </w:rPr>
              <w:t xml:space="preserve"> D., Karta wyników ZZL, Oficyna Ekonomiczna, Kraków, 2002.</w:t>
            </w:r>
          </w:p>
        </w:tc>
      </w:tr>
      <w:tr w:rsidR="00D62C2B" w:rsidRPr="00D62C2B" w14:paraId="2557FF8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85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45A" w14:textId="77777777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D62C2B">
              <w:rPr>
                <w:sz w:val="20"/>
                <w:szCs w:val="20"/>
              </w:rPr>
              <w:t>Stuss</w:t>
            </w:r>
            <w:proofErr w:type="spellEnd"/>
            <w:r w:rsidRPr="00D62C2B">
              <w:rPr>
                <w:sz w:val="20"/>
                <w:szCs w:val="20"/>
              </w:rPr>
              <w:t xml:space="preserve"> M., Metody oceniania współczesnej kadry menedżerskiej, Wydawnictwo Księgarnia Akademicka, Kraków 2003.</w:t>
            </w:r>
          </w:p>
        </w:tc>
      </w:tr>
      <w:tr w:rsidR="00D62C2B" w:rsidRPr="00D62C2B" w14:paraId="0A13B65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8BA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D4D" w14:textId="5B97D332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D62C2B">
              <w:rPr>
                <w:sz w:val="20"/>
                <w:szCs w:val="20"/>
              </w:rPr>
              <w:t>Rosenbluth</w:t>
            </w:r>
            <w:proofErr w:type="spellEnd"/>
            <w:r w:rsidRPr="00D62C2B">
              <w:rPr>
                <w:sz w:val="20"/>
                <w:szCs w:val="20"/>
              </w:rPr>
              <w:t xml:space="preserve"> Hal F., </w:t>
            </w:r>
            <w:proofErr w:type="spellStart"/>
            <w:r w:rsidRPr="00D62C2B">
              <w:rPr>
                <w:sz w:val="20"/>
                <w:szCs w:val="20"/>
              </w:rPr>
              <w:t>McFerrin</w:t>
            </w:r>
            <w:proofErr w:type="spellEnd"/>
            <w:r w:rsidRPr="00D62C2B">
              <w:rPr>
                <w:sz w:val="20"/>
                <w:szCs w:val="20"/>
              </w:rPr>
              <w:t xml:space="preserve"> </w:t>
            </w:r>
            <w:proofErr w:type="spellStart"/>
            <w:r w:rsidRPr="00D62C2B">
              <w:rPr>
                <w:sz w:val="20"/>
                <w:szCs w:val="20"/>
              </w:rPr>
              <w:t>Peters</w:t>
            </w:r>
            <w:proofErr w:type="spellEnd"/>
            <w:r w:rsidRPr="00D62C2B">
              <w:rPr>
                <w:sz w:val="20"/>
                <w:szCs w:val="20"/>
              </w:rPr>
              <w:t xml:space="preserve"> D., Po drugie klient. Zadowoleni pracownicy gwarancją sukcesu firmy, Oficyna Wolter Kluwer </w:t>
            </w:r>
            <w:r w:rsidR="00845044" w:rsidRPr="00D62C2B">
              <w:rPr>
                <w:sz w:val="20"/>
                <w:szCs w:val="20"/>
              </w:rPr>
              <w:t>B</w:t>
            </w:r>
            <w:r w:rsidRPr="00D62C2B">
              <w:rPr>
                <w:sz w:val="20"/>
                <w:szCs w:val="20"/>
              </w:rPr>
              <w:t>usiness, Warszawa 2013.</w:t>
            </w:r>
          </w:p>
        </w:tc>
      </w:tr>
      <w:tr w:rsidR="00D62C2B" w:rsidRPr="00D62C2B" w14:paraId="3294BED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C00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4FE" w14:textId="77777777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62C2B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D62C2B" w:rsidRPr="00D62C2B" w14:paraId="2D5C528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1D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0A3" w14:textId="7DCCA8D8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62C2B">
              <w:rPr>
                <w:sz w:val="20"/>
                <w:szCs w:val="20"/>
              </w:rPr>
              <w:t xml:space="preserve">Casio W., </w:t>
            </w:r>
            <w:proofErr w:type="spellStart"/>
            <w:r w:rsidRPr="00D62C2B">
              <w:rPr>
                <w:sz w:val="20"/>
                <w:szCs w:val="20"/>
              </w:rPr>
              <w:t>Boudreau</w:t>
            </w:r>
            <w:proofErr w:type="spellEnd"/>
            <w:r w:rsidRPr="00D62C2B">
              <w:rPr>
                <w:sz w:val="20"/>
                <w:szCs w:val="20"/>
              </w:rPr>
              <w:t xml:space="preserve"> J., Inwestowanie w ludzi. Wpływ inicjatyw z zakresu ZZL na wyniki finansowe przedsiębiorstwa, Oficyna Wolter Kluwer </w:t>
            </w:r>
            <w:r w:rsidR="00355C8D" w:rsidRPr="00D62C2B">
              <w:rPr>
                <w:sz w:val="20"/>
                <w:szCs w:val="20"/>
              </w:rPr>
              <w:t>B</w:t>
            </w:r>
            <w:r w:rsidRPr="00D62C2B">
              <w:rPr>
                <w:sz w:val="20"/>
                <w:szCs w:val="20"/>
              </w:rPr>
              <w:t>usiness, Warszawa 2013.</w:t>
            </w:r>
          </w:p>
        </w:tc>
      </w:tr>
      <w:tr w:rsidR="00D62C2B" w:rsidRPr="00D62C2B" w14:paraId="01A37D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1F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623" w14:textId="68CF493E" w:rsidR="00494503" w:rsidRPr="00D62C2B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D62C2B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845044" w:rsidRPr="00D62C2B">
              <w:rPr>
                <w:sz w:val="20"/>
                <w:szCs w:val="20"/>
              </w:rPr>
              <w:t>B</w:t>
            </w:r>
            <w:r w:rsidRPr="00D62C2B">
              <w:rPr>
                <w:sz w:val="20"/>
                <w:szCs w:val="20"/>
              </w:rPr>
              <w:t>usiness, Warszawa 2015.</w:t>
            </w:r>
          </w:p>
        </w:tc>
      </w:tr>
      <w:tr w:rsidR="005761EA" w:rsidRPr="00D62C2B" w14:paraId="586CB7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A18" w14:textId="690C4AFE" w:rsidR="005761EA" w:rsidRPr="00D62C2B" w:rsidRDefault="005761EA" w:rsidP="00576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00" w14:textId="72F53CD9" w:rsidR="005761EA" w:rsidRPr="00D62C2B" w:rsidRDefault="005761EA" w:rsidP="005761EA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D62C2B">
              <w:rPr>
                <w:sz w:val="20"/>
                <w:szCs w:val="20"/>
              </w:rPr>
              <w:t>Bernais</w:t>
            </w:r>
            <w:proofErr w:type="spellEnd"/>
            <w:r w:rsidRPr="00D62C2B">
              <w:rPr>
                <w:sz w:val="20"/>
                <w:szCs w:val="20"/>
              </w:rPr>
              <w:t xml:space="preserve"> J., Ingram J., Controlling personalny i koszty pracy, Wydawnictwo: Akademia Ekonomiczna Katowice 2005</w:t>
            </w:r>
            <w:r w:rsidR="00A57BAA" w:rsidRPr="00D62C2B">
              <w:rPr>
                <w:sz w:val="20"/>
                <w:szCs w:val="20"/>
              </w:rPr>
              <w:t>.</w:t>
            </w:r>
          </w:p>
        </w:tc>
      </w:tr>
    </w:tbl>
    <w:p w14:paraId="7821AA95" w14:textId="77777777" w:rsidR="00494503" w:rsidRPr="00D62C2B" w:rsidRDefault="00494503" w:rsidP="00494503">
      <w:pPr>
        <w:rPr>
          <w:rFonts w:ascii="Times New Roman" w:hAnsi="Times New Roman"/>
        </w:rPr>
      </w:pPr>
    </w:p>
    <w:p w14:paraId="7B868454" w14:textId="774241DD" w:rsidR="00EE6039" w:rsidRPr="00D62C2B" w:rsidRDefault="00494503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</w:rPr>
        <w:br w:type="page"/>
      </w:r>
      <w:r w:rsidR="00384C8D"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28F76EF" w14:textId="77777777" w:rsidR="00EE6039" w:rsidRPr="00D62C2B" w:rsidRDefault="00EE6039" w:rsidP="00EE6039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04D2A8BD" w14:textId="77777777" w:rsidR="00EE6039" w:rsidRPr="00D62C2B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62C2B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D62C2B" w:rsidRPr="00D62C2B" w14:paraId="0FC605B7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FFC28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9456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93798" w14:textId="792A699A" w:rsidR="00EE6039" w:rsidRPr="00D62C2B" w:rsidRDefault="00D41FAA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A99F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D62C2B" w:rsidRPr="00D62C2B" w14:paraId="393C05B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605DD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BB49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62C2B" w:rsidRPr="00D62C2B" w14:paraId="5558DEB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4C0F5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51AC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62C2B" w:rsidRPr="00D62C2B" w14:paraId="6F517819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50B44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020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62C2B" w:rsidRPr="00D62C2B" w14:paraId="600FC526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94CF2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AF1C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D62C2B" w:rsidRPr="00D62C2B" w14:paraId="2CEA25D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B25EF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2794" w14:textId="768DE064" w:rsidR="00EE6039" w:rsidRPr="00D62C2B" w:rsidRDefault="002D09AE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Stacjonarne</w:t>
            </w:r>
          </w:p>
        </w:tc>
      </w:tr>
      <w:tr w:rsidR="00D62C2B" w:rsidRPr="00D62C2B" w14:paraId="775D0E27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B8BF8" w14:textId="77777777" w:rsidR="00EE6039" w:rsidRPr="00D62C2B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62A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D62C2B" w:rsidRPr="00D62C2B" w14:paraId="7A861679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4F783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8347C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22EFE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BE16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D62C2B" w:rsidRPr="00D62C2B" w14:paraId="7F578626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920EA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05559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714D7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77053" w14:textId="26CEA5D3" w:rsidR="00EE6039" w:rsidRPr="00D62C2B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6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CC924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D2B44" w14:textId="6E2E4F5F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2,88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1AA96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A495C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147B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D62C2B" w:rsidRPr="00D62C2B" w14:paraId="053CEB07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26D5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9A774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9E8DA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6D99F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F078E38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7ABB9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A694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380A7BD2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D62C2B" w:rsidRPr="00D62C2B" w14:paraId="75BA2FC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126D1" w14:textId="77777777" w:rsidR="00EE6039" w:rsidRPr="00D62C2B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AC709" w14:textId="03887C52" w:rsidR="00EE6039" w:rsidRPr="00D62C2B" w:rsidRDefault="00355566" w:rsidP="005526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23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29D6E" w14:textId="65787AE7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E53CA" w14:textId="12C55658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12328" w14:textId="77777777" w:rsidR="00EE6039" w:rsidRPr="00D62C2B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86E7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D62C2B" w:rsidRPr="00D62C2B" w14:paraId="274CA27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883D3" w14:textId="77777777" w:rsidR="00EE6039" w:rsidRPr="00D62C2B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5D98B" w14:textId="1CBE4F7A" w:rsidR="00EE6039" w:rsidRPr="00D62C2B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78391" w14:textId="63A53965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F0287" w14:textId="1CD38BFB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0DF5E" w14:textId="77777777" w:rsidR="00EE6039" w:rsidRPr="00D62C2B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F4C9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D62C2B" w:rsidRPr="00D62C2B" w14:paraId="5F3898AF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0BE5" w14:textId="77777777" w:rsidR="00EE6039" w:rsidRPr="00D62C2B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F2768" w14:textId="67B90B18" w:rsidR="00EE6039" w:rsidRPr="00D62C2B" w:rsidRDefault="00355566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7AB1C" w14:textId="44F81190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BFAFC" w14:textId="2C571D93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856A9" w14:textId="77777777" w:rsidR="00EE6039" w:rsidRPr="00D62C2B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62C2B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1655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D62C2B" w:rsidRPr="00D62C2B" w14:paraId="3BBAF69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65DA0" w14:textId="77777777" w:rsidR="00EE6039" w:rsidRPr="00D62C2B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273C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F8889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5A5F2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F4E7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2067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D62C2B" w:rsidRPr="00D62C2B" w14:paraId="39F0EEF2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303A2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F0C3C" w14:textId="334D3153" w:rsidR="00EE6039" w:rsidRPr="00D62C2B" w:rsidRDefault="007C1048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851DFC" w14:textId="16B1190D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88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C0B43" w14:textId="41F688E7" w:rsidR="00EE6039" w:rsidRPr="00D62C2B" w:rsidRDefault="00B458D5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8E475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10B2F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EA22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D62C2B" w:rsidRPr="00D62C2B" w14:paraId="1FA627C4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B9686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A8000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02D5A70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F35DBE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020D0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7766B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E32D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62C2B" w:rsidRPr="00D62C2B" w14:paraId="67E63B0C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04BB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577495B3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FCA0C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6F5EB" w14:textId="12FFCB04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</w:t>
            </w:r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w stopniu </w:t>
            </w:r>
            <w:r w:rsidR="00D9775B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zaawansowanym</w:t>
            </w:r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obowiązki pracodawcy</w:t>
            </w: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 zakresu</w:t>
            </w: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rozliczeń wynagrodzeń (składniki stałe i zmienne) i innych świadczeń pracowniczych.</w:t>
            </w:r>
          </w:p>
          <w:p w14:paraId="62E4FDC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7B699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554CB20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3F4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62C2B" w:rsidRPr="00D62C2B" w14:paraId="6EF3DF0D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41F8B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AC55B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1EDD4" w14:textId="2D25A66B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</w:t>
            </w:r>
            <w:r w:rsidR="00D9775B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zaawansowanym</w:t>
            </w:r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 </w:t>
            </w:r>
            <w:r w:rsidRPr="00D62C2B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DB994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34353B42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792F1A4E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1F8B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62C2B" w:rsidRPr="00D62C2B" w14:paraId="179A952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0E179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69A3A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7708B" w14:textId="4D964D61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Zna </w:t>
            </w:r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</w:t>
            </w:r>
            <w:proofErr w:type="spellStart"/>
            <w:r w:rsidR="00D9775B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zaawansowanm</w:t>
            </w:r>
            <w:proofErr w:type="spellEnd"/>
            <w:r w:rsidR="007C194E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 </w:t>
            </w: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źródła prawne regulujące naliczanie wynagrodzeń i ich </w:t>
            </w:r>
            <w:r w:rsidR="00C45308"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potrąceń w</w:t>
            </w: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przedsiębiorstwie.</w:t>
            </w:r>
          </w:p>
          <w:p w14:paraId="4C957DA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264DC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5CE402B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8380A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62C2B" w:rsidRPr="00D62C2B" w14:paraId="2CF829F2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8B184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059EDF36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5CE51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8E00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44265364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9F2AE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BE66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D62C2B" w:rsidRPr="00D62C2B" w14:paraId="5C2E732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DE90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28424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452EA" w14:textId="3E9CE2C9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sporządzić listy płac dla różnych form zatrudnienia i obliczyć wynagrodzenie </w:t>
            </w:r>
            <w:r w:rsidR="00C45308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netto (</w:t>
            </w: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dla wynagrodzenia zasadniczego, dodatkowego, uzupełniającego, urlopowego, chorobowego).</w:t>
            </w:r>
          </w:p>
          <w:p w14:paraId="134D9BD3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FA5B3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76498C6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45A81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459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D62C2B" w:rsidRPr="00D62C2B" w14:paraId="560CB22E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44DD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B5DE4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DC892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2EC47397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326B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54149E5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74BCA2FD" w14:textId="38942511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12466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CB16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D62C2B" w:rsidRPr="00D62C2B" w14:paraId="23FE77E7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C687A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CE0DB07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F52B0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41E28" w14:textId="77777777" w:rsidR="00EE6039" w:rsidRPr="00D62C2B" w:rsidRDefault="00EE6039" w:rsidP="00EE603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58D84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E881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D62C2B" w:rsidRPr="00D62C2B" w14:paraId="2AA4C2A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AA6FE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54273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3306F" w14:textId="77777777" w:rsidR="00EE6039" w:rsidRPr="00D62C2B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181E8" w14:textId="58D56558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3</w:t>
            </w:r>
          </w:p>
          <w:p w14:paraId="2E819C64" w14:textId="76E94ACF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96C83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D62C2B" w:rsidRPr="00D62C2B" w14:paraId="427904C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F53D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E8D3D8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3BF2A" w14:textId="77777777" w:rsidR="00EE6039" w:rsidRPr="00D62C2B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DC1CE" w14:textId="4F57E6C0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  <w:p w14:paraId="3D40E928" w14:textId="73D5B2B2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4</w:t>
            </w:r>
          </w:p>
          <w:p w14:paraId="7E3D7DE4" w14:textId="5DAEFE4C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9648" w14:textId="77777777" w:rsidR="00EE6039" w:rsidRPr="00D62C2B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62C2B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37B8F7BF" w14:textId="77777777" w:rsidR="00EE6039" w:rsidRPr="00D62C2B" w:rsidRDefault="00EE6039" w:rsidP="00EE6039">
      <w:pPr>
        <w:suppressAutoHyphens/>
        <w:rPr>
          <w:rFonts w:ascii="Times New Roman" w:hAnsi="Times New Roman"/>
          <w:lang w:eastAsia="zh-CN"/>
        </w:rPr>
      </w:pPr>
    </w:p>
    <w:p w14:paraId="4E052FBB" w14:textId="77777777" w:rsidR="00EE6039" w:rsidRPr="00D62C2B" w:rsidRDefault="00EE6039" w:rsidP="00EE6039">
      <w:pPr>
        <w:rPr>
          <w:rFonts w:ascii="Times New Roman" w:hAnsi="Times New Roman"/>
          <w:lang w:eastAsia="zh-CN"/>
        </w:rPr>
      </w:pPr>
      <w:r w:rsidRPr="00D62C2B">
        <w:rPr>
          <w:rFonts w:ascii="Times New Roman" w:hAnsi="Times New Roman"/>
          <w:lang w:eastAsia="zh-CN"/>
        </w:rPr>
        <w:br w:type="page"/>
      </w:r>
    </w:p>
    <w:p w14:paraId="3804EE81" w14:textId="77777777" w:rsidR="00EE6039" w:rsidRPr="00D62C2B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62C2B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D62C2B" w:rsidRPr="00D62C2B" w14:paraId="13E3314B" w14:textId="77777777" w:rsidTr="007624BC">
        <w:tc>
          <w:tcPr>
            <w:tcW w:w="1951" w:type="dxa"/>
          </w:tcPr>
          <w:p w14:paraId="4D4F4BDD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363A200" w14:textId="004AB6B1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4128EB6" w14:textId="6ACD5C8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</w:tcPr>
          <w:p w14:paraId="3E83A74C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8D9BAE2" w14:textId="5BB5D989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62C2B" w:rsidRPr="00D62C2B" w14:paraId="5412800B" w14:textId="77777777" w:rsidTr="007624BC">
        <w:tc>
          <w:tcPr>
            <w:tcW w:w="1951" w:type="dxa"/>
          </w:tcPr>
          <w:p w14:paraId="303E8EF9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7" w:name="_Hlk85372871"/>
          </w:p>
          <w:p w14:paraId="6AFFC491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24CDE8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</w:tcPr>
          <w:p w14:paraId="19181E8B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D586B20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D62C2B" w:rsidRPr="00D62C2B" w14:paraId="7438E9B4" w14:textId="77777777" w:rsidTr="007624BC">
        <w:tc>
          <w:tcPr>
            <w:tcW w:w="9272" w:type="dxa"/>
            <w:gridSpan w:val="2"/>
          </w:tcPr>
          <w:p w14:paraId="7A67A0CD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90D84C" w14:textId="77777777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54D5EC1" w14:textId="372EAC80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62C2B" w:rsidRPr="00D62C2B" w14:paraId="7B62DFFA" w14:textId="77777777" w:rsidTr="007624BC">
        <w:trPr>
          <w:trHeight w:val="3927"/>
        </w:trPr>
        <w:tc>
          <w:tcPr>
            <w:tcW w:w="9272" w:type="dxa"/>
            <w:gridSpan w:val="2"/>
          </w:tcPr>
          <w:p w14:paraId="30D0D3EE" w14:textId="1389243A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2351B9" w:rsidRPr="00D62C2B">
              <w:rPr>
                <w:rFonts w:ascii="Times New Roman" w:hAnsi="Times New Roman"/>
                <w:sz w:val="20"/>
                <w:szCs w:val="20"/>
              </w:rPr>
              <w:t> 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565F212F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1A88EC1B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11D68E18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6F15F0BA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7C110BF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04AC4EED" w14:textId="10BB67A3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2351B9" w:rsidRPr="00D62C2B">
              <w:rPr>
                <w:rFonts w:ascii="Times New Roman" w:hAnsi="Times New Roman"/>
                <w:sz w:val="20"/>
                <w:szCs w:val="20"/>
              </w:rPr>
              <w:t> 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615C7DE9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1ACB1149" w14:textId="34574D1B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7"/>
    </w:tbl>
    <w:p w14:paraId="2B7F5BD5" w14:textId="77777777" w:rsidR="00EE6039" w:rsidRPr="00D62C2B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4FF2B38C" w14:textId="77777777" w:rsidR="00EE6039" w:rsidRPr="00D62C2B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2CDEF267" w14:textId="77777777" w:rsidR="00EE6039" w:rsidRPr="00D62C2B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D62C2B" w:rsidRPr="00D62C2B" w14:paraId="211B5712" w14:textId="77777777" w:rsidTr="007624BC">
        <w:tc>
          <w:tcPr>
            <w:tcW w:w="1951" w:type="dxa"/>
          </w:tcPr>
          <w:p w14:paraId="77E139D3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0B648AD" w14:textId="4C0F0936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5C10C913" w14:textId="54C69105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4751769B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83DACCE" w14:textId="1B3FFB3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62C2B" w:rsidRPr="00D62C2B" w14:paraId="07949A46" w14:textId="77777777" w:rsidTr="007624BC">
        <w:tc>
          <w:tcPr>
            <w:tcW w:w="1951" w:type="dxa"/>
          </w:tcPr>
          <w:p w14:paraId="00062C85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7E6884B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32074B89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50FF7DB3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468623" w14:textId="034A35D2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D62C2B" w:rsidRPr="00D62C2B" w14:paraId="2EC81271" w14:textId="77777777" w:rsidTr="007624BC">
        <w:tc>
          <w:tcPr>
            <w:tcW w:w="9072" w:type="dxa"/>
            <w:gridSpan w:val="2"/>
          </w:tcPr>
          <w:p w14:paraId="7DDE4816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0722C" w14:textId="77777777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A6B3B1F" w14:textId="3B3208FE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D62C2B" w14:paraId="11522DE4" w14:textId="77777777" w:rsidTr="007624BC">
        <w:trPr>
          <w:trHeight w:val="1190"/>
        </w:trPr>
        <w:tc>
          <w:tcPr>
            <w:tcW w:w="9072" w:type="dxa"/>
            <w:gridSpan w:val="2"/>
          </w:tcPr>
          <w:p w14:paraId="57217CBD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3ABB3A86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3BC0F4AE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7477946B" w14:textId="5E8AED01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291B2474" w14:textId="7D112398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7F0AC843" w14:textId="77777777" w:rsidR="00EE6039" w:rsidRPr="00D62C2B" w:rsidRDefault="00EE6039" w:rsidP="00EE6039">
      <w:pPr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D62C2B" w:rsidRPr="00D62C2B" w14:paraId="0DA17E58" w14:textId="77777777" w:rsidTr="007624BC">
        <w:tc>
          <w:tcPr>
            <w:tcW w:w="1951" w:type="dxa"/>
          </w:tcPr>
          <w:p w14:paraId="06AAB50E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C51B9E6" w14:textId="36556FB1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26260D6" w14:textId="00BDCC42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3007782C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E1AA8" w14:textId="299A0A76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62C2B" w:rsidRPr="00D62C2B" w14:paraId="50DDFF59" w14:textId="77777777" w:rsidTr="007624BC">
        <w:tc>
          <w:tcPr>
            <w:tcW w:w="1951" w:type="dxa"/>
          </w:tcPr>
          <w:p w14:paraId="5BB1B709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BC7C87C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A630C52" w14:textId="77777777" w:rsidR="007624BC" w:rsidRPr="00D62C2B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</w:tcPr>
          <w:p w14:paraId="640ED971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8B8B3FF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D62C2B" w:rsidRPr="00D62C2B" w14:paraId="6C9C66BE" w14:textId="77777777" w:rsidTr="007624BC">
        <w:tc>
          <w:tcPr>
            <w:tcW w:w="9072" w:type="dxa"/>
            <w:gridSpan w:val="2"/>
          </w:tcPr>
          <w:p w14:paraId="50B6BF18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DCDD3B0" w14:textId="77777777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0717B85" w14:textId="7778FDEB" w:rsidR="007624BC" w:rsidRPr="00D62C2B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D62C2B" w14:paraId="3BB0DA96" w14:textId="77777777" w:rsidTr="007624BC">
        <w:trPr>
          <w:trHeight w:val="1694"/>
        </w:trPr>
        <w:tc>
          <w:tcPr>
            <w:tcW w:w="9072" w:type="dxa"/>
            <w:gridSpan w:val="2"/>
          </w:tcPr>
          <w:p w14:paraId="75978B8E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51D1AE49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74180F57" w14:textId="7777777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A11813A" w14:textId="396B2F97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760512D8" w14:textId="026F1DF0" w:rsidR="007624BC" w:rsidRPr="00D62C2B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37DCD042" w14:textId="77777777" w:rsidR="00EE6039" w:rsidRPr="00D62C2B" w:rsidRDefault="00EE6039" w:rsidP="00EE6039">
      <w:pPr>
        <w:suppressAutoHyphens/>
        <w:rPr>
          <w:rFonts w:ascii="Times New Roman" w:hAnsi="Times New Roman"/>
          <w:lang w:eastAsia="zh-CN"/>
        </w:rPr>
      </w:pPr>
      <w:bookmarkStart w:id="8" w:name="_Hlk85461954"/>
    </w:p>
    <w:p w14:paraId="2D2E4666" w14:textId="77777777" w:rsidR="00EE6039" w:rsidRPr="00D62C2B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34F8966" w14:textId="77777777" w:rsidR="00EE6039" w:rsidRPr="00D62C2B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62C2B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D62C2B" w:rsidRPr="00D62C2B" w14:paraId="4EDDA3D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6FFCB" w14:textId="77777777" w:rsidR="008B38E6" w:rsidRPr="00D62C2B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4059"/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049D" w14:textId="4CDC736D" w:rsidR="008B38E6" w:rsidRPr="00D62C2B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  <w:r w:rsidR="00A57BAA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D62C2B" w:rsidRPr="00D62C2B" w14:paraId="367C7F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47BA1" w14:textId="77777777" w:rsidR="008B38E6" w:rsidRPr="00D62C2B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8C42" w14:textId="46A615BD" w:rsidR="008B38E6" w:rsidRPr="00D62C2B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563771" w:rsidRPr="00D62C2B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9"/>
      <w:tr w:rsidR="00D62C2B" w:rsidRPr="00D62C2B" w14:paraId="45CFED1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F063F" w14:textId="77777777" w:rsidR="008B38E6" w:rsidRPr="00D62C2B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B91" w14:textId="47198663" w:rsidR="008B38E6" w:rsidRPr="00D62C2B" w:rsidRDefault="008B38E6" w:rsidP="008B38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9" w:tooltip="ANITA KWECKO-PODŚWIADEK" w:history="1">
              <w:r w:rsidRPr="00D62C2B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  <w:proofErr w:type="spellEnd"/>
            </w:hyperlink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563771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10" w:tooltip="WOLTERS KLUWER" w:history="1">
              <w:r w:rsidRPr="00D62C2B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arszawa</w:t>
            </w:r>
            <w:r w:rsidR="00A538AF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2020.</w:t>
            </w:r>
          </w:p>
        </w:tc>
      </w:tr>
      <w:tr w:rsidR="00D62C2B" w:rsidRPr="00D62C2B" w14:paraId="78EFE72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0012" w14:textId="77777777" w:rsidR="008B38E6" w:rsidRPr="00D62C2B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9586" w14:textId="24D81887" w:rsidR="008B38E6" w:rsidRPr="00D62C2B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1" w:tooltip="WOLTERS KLUWER" w:history="1">
              <w:r w:rsidRPr="00D62C2B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17507349" w14:textId="77777777" w:rsidR="00EE6039" w:rsidRPr="00D62C2B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46370C5" w14:textId="77777777" w:rsidR="00EE6039" w:rsidRPr="00D62C2B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5E9E059" w14:textId="77777777" w:rsidR="00EE6039" w:rsidRPr="00D62C2B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62C2B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D62C2B" w:rsidRPr="00D62C2B" w14:paraId="7B51C90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0ABAC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0" w:name="_Hlk87020776"/>
            <w:r w:rsidRPr="00D62C2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AA58" w14:textId="53755507" w:rsidR="00EE6039" w:rsidRPr="00D62C2B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2" w:tooltip="HR TRAINING&amp;CONSULTING" w:history="1">
              <w:r w:rsidRPr="00D62C2B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Warszawa2018</w:t>
            </w:r>
            <w:r w:rsidR="00A57BAA" w:rsidRPr="00D62C2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D62C2B" w:rsidRPr="00D62C2B" w14:paraId="5B98370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A3AA9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1" w:name="_Hlk87020759"/>
            <w:bookmarkEnd w:id="10"/>
            <w:r w:rsidRPr="00D62C2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786" w14:textId="41BE0321" w:rsidR="00EE6039" w:rsidRPr="00D62C2B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563771"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dobrowolne,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3" w:tooltip="C.H.BECK" w:history="1">
              <w:r w:rsidRPr="00D62C2B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62C2B" w:rsidRPr="00D62C2B" w14:paraId="3F9431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344EE" w14:textId="77777777" w:rsidR="00EE6039" w:rsidRPr="00D62C2B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2" w:name="_Hlk87020744"/>
            <w:bookmarkEnd w:id="11"/>
            <w:r w:rsidRPr="00D62C2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4C4E" w14:textId="37EA93AA" w:rsidR="00EE6039" w:rsidRPr="00D62C2B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563771"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</w:t>
            </w:r>
            <w:proofErr w:type="spellStart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D62C2B" w:rsidRPr="00D62C2B" w14:paraId="33F2415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CFD96" w14:textId="6FC0DAED" w:rsidR="008B38E6" w:rsidRPr="00D62C2B" w:rsidRDefault="008B38E6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62C2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2521" w14:textId="5B0944EB" w:rsidR="008B38E6" w:rsidRPr="00D62C2B" w:rsidRDefault="008B38E6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Cieślak M., </w:t>
            </w:r>
            <w:r w:rsidRPr="00D62C2B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D62C2B">
              <w:rPr>
                <w:rFonts w:ascii="Times New Roman" w:hAnsi="Times New Roman"/>
                <w:sz w:val="20"/>
                <w:szCs w:val="20"/>
                <w:lang w:eastAsia="pl-PL"/>
              </w:rPr>
              <w:t>HR Services, 2021.</w:t>
            </w:r>
          </w:p>
        </w:tc>
      </w:tr>
      <w:bookmarkEnd w:id="12"/>
    </w:tbl>
    <w:p w14:paraId="3332CAE1" w14:textId="77777777" w:rsidR="00EE6039" w:rsidRPr="00D62C2B" w:rsidRDefault="00EE6039" w:rsidP="00EE603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8"/>
    <w:p w14:paraId="3E9DF706" w14:textId="77777777" w:rsidR="00EE6039" w:rsidRPr="00D62C2B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4D1A807D" w14:textId="77777777" w:rsidR="00EE6039" w:rsidRPr="00D62C2B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11B64C4" w14:textId="7407FD06" w:rsidR="00494503" w:rsidRPr="00D62C2B" w:rsidRDefault="00EE6039" w:rsidP="00EE6039">
      <w:pPr>
        <w:rPr>
          <w:rFonts w:ascii="Times New Roman" w:hAnsi="Times New Roman"/>
        </w:rPr>
      </w:pPr>
      <w:bookmarkStart w:id="13" w:name="_Hlk85459313"/>
      <w:r w:rsidRPr="00D62C2B">
        <w:rPr>
          <w:rFonts w:ascii="Times New Roman" w:hAnsi="Times New Roman"/>
        </w:rPr>
        <w:br w:type="page"/>
      </w:r>
      <w:bookmarkEnd w:id="13"/>
    </w:p>
    <w:p w14:paraId="1615A2D0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8E56C32" w14:textId="77777777" w:rsidR="00494503" w:rsidRPr="00D62C2B" w:rsidRDefault="00494503" w:rsidP="00494503">
      <w:pPr>
        <w:jc w:val="center"/>
        <w:rPr>
          <w:rFonts w:ascii="Times New Roman" w:hAnsi="Times New Roman"/>
          <w:b/>
        </w:rPr>
      </w:pPr>
    </w:p>
    <w:p w14:paraId="2474A217" w14:textId="77777777" w:rsidR="00494503" w:rsidRPr="00D62C2B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32"/>
        <w:gridCol w:w="680"/>
        <w:gridCol w:w="677"/>
        <w:gridCol w:w="627"/>
        <w:gridCol w:w="864"/>
      </w:tblGrid>
      <w:tr w:rsidR="00D62C2B" w:rsidRPr="00D62C2B" w14:paraId="3EC0D857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297B23B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16421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14F2CDBE" w14:textId="1C056C66" w:rsidR="00494503" w:rsidRPr="00D62C2B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BB3E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D62C2B" w:rsidRPr="00D62C2B" w14:paraId="2FCE730C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07386963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A2F9E09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2378F225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205A8B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3E4F66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D62C2B" w:rsidRPr="00D62C2B" w14:paraId="51C56DA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EE331B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2B7F74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348A963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0CFB83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98184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Kadry i płace, </w:t>
            </w:r>
            <w:proofErr w:type="spellStart"/>
            <w:r w:rsidRPr="00D62C2B">
              <w:rPr>
                <w:rFonts w:ascii="Times New Roman" w:hAnsi="Times New Roman"/>
                <w:sz w:val="16"/>
                <w:szCs w:val="16"/>
              </w:rPr>
              <w:t>KiP</w:t>
            </w:r>
            <w:proofErr w:type="spellEnd"/>
          </w:p>
        </w:tc>
      </w:tr>
      <w:tr w:rsidR="00D62C2B" w:rsidRPr="00D62C2B" w14:paraId="1D8F5D0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3B2BAF0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BA710A" w14:textId="0F789F28" w:rsidR="00494503" w:rsidRPr="00D62C2B" w:rsidRDefault="002D09AE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74344A6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FF0D1ED" w14:textId="77777777" w:rsidR="00494503" w:rsidRPr="00D62C2B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B238A7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5D9632F0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1517A62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4D80A1" w14:textId="523AF0AF" w:rsidR="00494503" w:rsidRPr="00D62C2B" w:rsidRDefault="000E7B5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</w:t>
            </w:r>
            <w:r w:rsidR="00494503" w:rsidRPr="00D62C2B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034C7A4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27FADA5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62C2B" w:rsidRPr="00D62C2B" w14:paraId="6D773312" w14:textId="77777777" w:rsidTr="00244F1B">
        <w:tc>
          <w:tcPr>
            <w:tcW w:w="1668" w:type="dxa"/>
            <w:gridSpan w:val="2"/>
            <w:vMerge w:val="restart"/>
            <w:vAlign w:val="center"/>
          </w:tcPr>
          <w:p w14:paraId="662D060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4D9A3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4219E4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18C2A88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7EC8BBA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8" w:type="dxa"/>
            <w:gridSpan w:val="2"/>
            <w:vAlign w:val="center"/>
          </w:tcPr>
          <w:p w14:paraId="75D3E9BB" w14:textId="46CAAA75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57" w:type="dxa"/>
            <w:gridSpan w:val="2"/>
            <w:vAlign w:val="center"/>
          </w:tcPr>
          <w:p w14:paraId="5DBA92B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599B199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E32C9D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10315D72" w14:textId="77777777" w:rsidTr="004C2C50">
        <w:tc>
          <w:tcPr>
            <w:tcW w:w="1668" w:type="dxa"/>
            <w:gridSpan w:val="2"/>
            <w:vMerge/>
            <w:vAlign w:val="center"/>
          </w:tcPr>
          <w:p w14:paraId="10EF292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0BBC6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487EF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3B634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85C98A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4359DE5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69B2AF7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02C44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62C2B" w:rsidRPr="00D62C2B" w14:paraId="4E73EEA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DA9CF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6DC5165B" w14:textId="38FBC978" w:rsidR="00494503" w:rsidRPr="00D62C2B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CF7A4B5" w14:textId="7FA0D691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03769324" w14:textId="65D53B27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76F78851" w14:textId="77777777" w:rsidR="00494503" w:rsidRPr="00D62C2B" w:rsidRDefault="0049450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11358D21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62C2B" w:rsidRPr="00D62C2B" w14:paraId="75B992B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575EF99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9A2378" w14:textId="7B64AB64" w:rsidR="00494503" w:rsidRPr="00D62C2B" w:rsidRDefault="007C1048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14F97F9" w14:textId="09AF2D8E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2585FC28" w14:textId="6B14AEE7" w:rsidR="00494503" w:rsidRPr="00D62C2B" w:rsidRDefault="00B458D5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027561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01D5AE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21347D5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62C2B" w:rsidRPr="00D62C2B" w14:paraId="3E7E4964" w14:textId="77777777" w:rsidTr="004C2C50">
        <w:tc>
          <w:tcPr>
            <w:tcW w:w="1101" w:type="dxa"/>
            <w:vAlign w:val="center"/>
          </w:tcPr>
          <w:p w14:paraId="6B3EC9C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CFB9D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18A81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AF595C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7F02A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4596807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CB11F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55004530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0DD24E6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17A84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9F8F3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4658F8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27D0051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725F81B7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602CA3F9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66B181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7A8B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506001BE" w14:textId="10847E7F" w:rsidR="00494503" w:rsidRPr="00D62C2B" w:rsidRDefault="000E7B51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0E2FB5A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5757D8F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5136B49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B9B728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85948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A03065" w14:textId="3D777763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5254BF" w:rsidRPr="00D62C2B">
              <w:rPr>
                <w:rFonts w:ascii="Times New Roman" w:hAnsi="Times New Roman"/>
                <w:sz w:val="16"/>
                <w:szCs w:val="16"/>
              </w:rPr>
              <w:t xml:space="preserve">w stopniu 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 xml:space="preserve">zaawansowanym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4C6D90B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2255D0C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04CE7C16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BABFF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3995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FF397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4C31F2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0424CEE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13216FE6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63A8D143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007B0DF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D2A800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83CC7D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7A489722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DDAF2FE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1DA3C936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5E70F31F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BC8CD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C32076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38C12D5A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65F5B16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46A39C6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F6ADBB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7B865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DDC4C5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D29B7F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22A44090" w14:textId="06E12E5A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4" w:type="dxa"/>
            <w:vAlign w:val="center"/>
          </w:tcPr>
          <w:p w14:paraId="124D9D98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62C2B" w:rsidRPr="00D62C2B" w14:paraId="5905379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DB4AAA9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3DD8C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5740FE" w14:textId="77777777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06510CA" w14:textId="5214F82A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D9775B" w:rsidRPr="00D62C2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64" w:type="dxa"/>
            <w:vAlign w:val="center"/>
          </w:tcPr>
          <w:p w14:paraId="6041D7EB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832D1A2" w14:textId="77777777" w:rsidR="00494503" w:rsidRPr="00D62C2B" w:rsidRDefault="00494503" w:rsidP="00494503">
      <w:pPr>
        <w:jc w:val="center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10A100A8" w14:textId="77777777" w:rsidR="00494503" w:rsidRPr="00D62C2B" w:rsidRDefault="00494503" w:rsidP="00494503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D62C2B" w:rsidRPr="00D62C2B" w14:paraId="70F8AC78" w14:textId="77777777" w:rsidTr="004F5737">
        <w:tc>
          <w:tcPr>
            <w:tcW w:w="1922" w:type="dxa"/>
          </w:tcPr>
          <w:p w14:paraId="6939E424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B6747" w14:textId="3E15E689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65906DD" w14:textId="307C47CE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CA72824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4CA7A" w14:textId="23BBAA4C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62C2B" w:rsidRPr="00D62C2B" w14:paraId="1738634F" w14:textId="77777777" w:rsidTr="0010508B">
        <w:tc>
          <w:tcPr>
            <w:tcW w:w="1922" w:type="dxa"/>
          </w:tcPr>
          <w:p w14:paraId="0BA2E77B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700E0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530944C6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1F7B644A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78793A8" w14:textId="1CB32411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D62C2B" w:rsidRPr="00D62C2B" w14:paraId="7A56C38A" w14:textId="77777777" w:rsidTr="004B6040">
        <w:tc>
          <w:tcPr>
            <w:tcW w:w="9060" w:type="dxa"/>
            <w:gridSpan w:val="2"/>
          </w:tcPr>
          <w:p w14:paraId="3F3AED02" w14:textId="77777777" w:rsidR="007624BC" w:rsidRPr="00D62C2B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337C6" w14:textId="77777777" w:rsidR="007624BC" w:rsidRPr="00D62C2B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81D3F" w14:textId="4AA68907" w:rsidR="007624BC" w:rsidRPr="00D62C2B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D62C2B" w14:paraId="7980FB7F" w14:textId="77777777" w:rsidTr="007624BC">
        <w:trPr>
          <w:trHeight w:val="3644"/>
        </w:trPr>
        <w:tc>
          <w:tcPr>
            <w:tcW w:w="9060" w:type="dxa"/>
            <w:gridSpan w:val="2"/>
          </w:tcPr>
          <w:p w14:paraId="3CD3A831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1EE825C9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4AFE5C85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1B30459E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25EB7612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551D68CE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644A7FA0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190F0055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6F8C833C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7C938423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42412FEC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59D8384A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56F45AA1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7745B3F8" w14:textId="77777777" w:rsidR="007624BC" w:rsidRPr="00D62C2B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</w:t>
            </w:r>
            <w:proofErr w:type="spellEnd"/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 dyskryminacja w przedsiębiorstwie.</w:t>
            </w:r>
          </w:p>
          <w:p w14:paraId="0138C241" w14:textId="481616FF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0E2A0E3F" w14:textId="77777777" w:rsidR="00494503" w:rsidRPr="00D62C2B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575A84A8" w14:textId="77777777" w:rsidR="00494503" w:rsidRPr="00D62C2B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D62C2B" w14:paraId="1816E571" w14:textId="77777777" w:rsidTr="004C2C50">
        <w:tc>
          <w:tcPr>
            <w:tcW w:w="668" w:type="dxa"/>
          </w:tcPr>
          <w:p w14:paraId="46A00583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4" w:name="_Hlk86835681"/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4003C53" w14:textId="6AB4AB85" w:rsidR="00494503" w:rsidRPr="00D62C2B" w:rsidRDefault="000E7B51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Kodeks Pracy - Praktyczny komentarz z przykładami, - aktualny w roku, w którym prowadzone są zajęcia</w:t>
            </w:r>
            <w:r w:rsidR="00494503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4"/>
    </w:tbl>
    <w:p w14:paraId="416CD6C0" w14:textId="77777777" w:rsidR="00494503" w:rsidRPr="00D62C2B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06FE162C" w14:textId="77777777" w:rsidR="00494503" w:rsidRPr="00D62C2B" w:rsidRDefault="00494503" w:rsidP="00494503">
      <w:pPr>
        <w:spacing w:after="0" w:line="240" w:lineRule="auto"/>
        <w:ind w:left="-142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D62C2B" w14:paraId="106229F7" w14:textId="77777777" w:rsidTr="004C2C50">
        <w:tc>
          <w:tcPr>
            <w:tcW w:w="668" w:type="dxa"/>
          </w:tcPr>
          <w:p w14:paraId="5CA54DF4" w14:textId="77777777" w:rsidR="00494503" w:rsidRPr="00D62C2B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CAC7DC7" w14:textId="7AA90972" w:rsidR="00494503" w:rsidRPr="00D62C2B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Stelina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(red.), Prawo pracy, C.H. Beck, Warszawa 2013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0F0A713" w14:textId="77777777" w:rsidR="00494503" w:rsidRPr="00D62C2B" w:rsidRDefault="00494503" w:rsidP="00494503">
      <w:pPr>
        <w:rPr>
          <w:rFonts w:ascii="Times New Roman" w:hAnsi="Times New Roman"/>
        </w:rPr>
      </w:pPr>
    </w:p>
    <w:p w14:paraId="4B463C2C" w14:textId="77777777" w:rsidR="00494503" w:rsidRPr="00D62C2B" w:rsidRDefault="00494503" w:rsidP="00494503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1CE37473" w14:textId="77777777" w:rsidR="00384C8D" w:rsidRPr="00D62C2B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E8DC66A" w14:textId="77777777" w:rsidR="00007253" w:rsidRPr="00D62C2B" w:rsidRDefault="00007253" w:rsidP="00007253">
      <w:pPr>
        <w:jc w:val="center"/>
        <w:rPr>
          <w:rFonts w:ascii="Times New Roman" w:hAnsi="Times New Roman"/>
          <w:b/>
        </w:rPr>
      </w:pPr>
    </w:p>
    <w:p w14:paraId="6001960A" w14:textId="77777777" w:rsidR="00007253" w:rsidRPr="00D62C2B" w:rsidRDefault="00007253" w:rsidP="00007253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62C2B" w:rsidRPr="00D62C2B" w14:paraId="353D31C1" w14:textId="77777777" w:rsidTr="0027215E">
        <w:trPr>
          <w:trHeight w:val="501"/>
        </w:trPr>
        <w:tc>
          <w:tcPr>
            <w:tcW w:w="2802" w:type="dxa"/>
            <w:gridSpan w:val="4"/>
            <w:vAlign w:val="center"/>
          </w:tcPr>
          <w:p w14:paraId="37E5ED0D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AC3E963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18DD3064" w14:textId="311EC62A" w:rsidR="00007253" w:rsidRPr="00D62C2B" w:rsidRDefault="00D41FAA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896335B" w14:textId="27E8C10C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62C2B" w:rsidRPr="00D62C2B" w14:paraId="5AB22513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7AA9128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58F6F6B" w14:textId="7777777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4672EB37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F45357F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22430C" w14:textId="7777777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09B9D4F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41B67E3D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15BB29" w14:textId="7777777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46D20D28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392AA1C7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8D17AD" w14:textId="3BC465E0" w:rsidR="00007253" w:rsidRPr="00D62C2B" w:rsidRDefault="0007710B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D62C2B" w:rsidRPr="00D62C2B" w14:paraId="5EFB8C7B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34F920C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A29A06" w14:textId="0C55B427" w:rsidR="00007253" w:rsidRPr="00D62C2B" w:rsidRDefault="002D09AE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1462A4A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3493348" w14:textId="77777777" w:rsidR="00007253" w:rsidRPr="00D62C2B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A4140E0" w14:textId="7777777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25ABDB28" w14:textId="77777777" w:rsidTr="0027215E">
        <w:trPr>
          <w:trHeight w:val="395"/>
        </w:trPr>
        <w:tc>
          <w:tcPr>
            <w:tcW w:w="2808" w:type="dxa"/>
            <w:gridSpan w:val="5"/>
            <w:vAlign w:val="center"/>
          </w:tcPr>
          <w:p w14:paraId="27523A09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892FAF" w14:textId="653D8397" w:rsidR="00007253" w:rsidRPr="00D62C2B" w:rsidRDefault="000E7B51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1F6F9D4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ADB2F21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4DB6A23B" w14:textId="77777777" w:rsidTr="0027215E">
        <w:tc>
          <w:tcPr>
            <w:tcW w:w="1668" w:type="dxa"/>
            <w:gridSpan w:val="2"/>
            <w:vMerge w:val="restart"/>
            <w:vAlign w:val="center"/>
          </w:tcPr>
          <w:p w14:paraId="4D036306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AC0B0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FBEDBCE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034CB1" w14:textId="0EFB9B0D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1A220DA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D34362" w14:textId="49846EFB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7ACCC790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10CBA9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861DF0C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145CFDDF" w14:textId="77777777" w:rsidTr="0027215E">
        <w:tc>
          <w:tcPr>
            <w:tcW w:w="1668" w:type="dxa"/>
            <w:gridSpan w:val="2"/>
            <w:vMerge/>
            <w:vAlign w:val="center"/>
          </w:tcPr>
          <w:p w14:paraId="727A8739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A29515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53E3EBD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F9B905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A3BBEEC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1182FDE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F0F9BE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A9BA4E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35D11076" w14:textId="77777777" w:rsidTr="0027215E">
        <w:trPr>
          <w:trHeight w:val="255"/>
        </w:trPr>
        <w:tc>
          <w:tcPr>
            <w:tcW w:w="1668" w:type="dxa"/>
            <w:gridSpan w:val="2"/>
            <w:vAlign w:val="center"/>
          </w:tcPr>
          <w:p w14:paraId="4E840055" w14:textId="7777777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90D946F" w14:textId="60F1E860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904367F" w14:textId="0368155F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11AB8D9E" w14:textId="77EA45D6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D6493F4" w14:textId="77777777" w:rsidR="00007253" w:rsidRPr="00D62C2B" w:rsidRDefault="0000725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68CE244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62C2B" w:rsidRPr="00D62C2B" w14:paraId="48C6C63A" w14:textId="77777777" w:rsidTr="0027215E">
        <w:trPr>
          <w:trHeight w:val="279"/>
        </w:trPr>
        <w:tc>
          <w:tcPr>
            <w:tcW w:w="1668" w:type="dxa"/>
            <w:gridSpan w:val="2"/>
            <w:vAlign w:val="center"/>
          </w:tcPr>
          <w:p w14:paraId="30715CD4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030251" w14:textId="327F3217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767C93F8" w14:textId="6AE512AB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24459A4A" w14:textId="0E35C407" w:rsidR="00007253" w:rsidRPr="00D62C2B" w:rsidRDefault="00B458D5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1D3CD2D7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71404C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0BC744F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63156BD4" w14:textId="77777777" w:rsidTr="0027215E">
        <w:tc>
          <w:tcPr>
            <w:tcW w:w="1101" w:type="dxa"/>
            <w:vAlign w:val="center"/>
          </w:tcPr>
          <w:p w14:paraId="0CAF7C82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3484E1C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E95B91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6AA9E2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0425A2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248C38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242E6B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2AA685F4" w14:textId="77777777" w:rsidTr="0027215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BC630C" w14:textId="2E85663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30BE77" w14:textId="4EAF2020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907C5C8" w14:textId="2F7044CA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5A3B4885" w14:textId="010BD912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F59FF5E" w14:textId="3E93394B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62C2B" w:rsidRPr="00D62C2B" w14:paraId="04BDDA50" w14:textId="77777777" w:rsidTr="0027215E">
        <w:trPr>
          <w:trHeight w:val="255"/>
        </w:trPr>
        <w:tc>
          <w:tcPr>
            <w:tcW w:w="1101" w:type="dxa"/>
            <w:vMerge/>
            <w:vAlign w:val="center"/>
          </w:tcPr>
          <w:p w14:paraId="7CDE26CE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83B1FB" w14:textId="3109BD1A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44FE1D8" w14:textId="0BF61C00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8A6FA5" w:rsidRPr="00D62C2B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>wiedzę w zakresie finansów i rachunkowości i pogłębioną wiedzę w zakresie realizowanego tematu pracy dyplomowej</w:t>
            </w:r>
            <w:r w:rsidR="0007710B">
              <w:rPr>
                <w:rFonts w:ascii="Times New Roman" w:hAnsi="Times New Roman"/>
                <w:sz w:val="16"/>
                <w:szCs w:val="16"/>
              </w:rPr>
              <w:t>, zgodnego z wybraną specjalnością</w:t>
            </w:r>
          </w:p>
        </w:tc>
        <w:tc>
          <w:tcPr>
            <w:tcW w:w="1134" w:type="dxa"/>
            <w:gridSpan w:val="2"/>
            <w:vAlign w:val="center"/>
          </w:tcPr>
          <w:p w14:paraId="1F511A3B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56808C0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797F874" w14:textId="032473E3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4C2363F0" w14:textId="287E7F8B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62C2B" w:rsidRPr="00D62C2B" w14:paraId="502C19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7D67D41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900D45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9BDB2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CF4742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0EED708B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46033580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04284167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1761ADFD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95C84C6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0D5E6CCF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A81029C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24E0A77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6F4515E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5E270B2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EAC4D90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0A2591" w14:textId="0FFF45F5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</w:t>
            </w:r>
            <w:r w:rsidR="00F1767C" w:rsidRPr="00D62C2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4F5021C3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7B51" w:rsidRPr="00D62C2B" w14:paraId="421E7A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6E9464B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A939E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3E1594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CE87EF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3E41CC5E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D4A0564" w14:textId="77777777" w:rsidR="000E7B51" w:rsidRPr="00D62C2B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1BBDC5F7" w14:textId="2F37B110" w:rsidR="000E7B51" w:rsidRPr="00D62C2B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5A60594A" w14:textId="7DFFB4AE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</w:t>
            </w:r>
            <w:r w:rsidR="008A6FA5" w:rsidRPr="00D62C2B">
              <w:rPr>
                <w:rFonts w:ascii="Times New Roman" w:hAnsi="Times New Roman"/>
                <w:sz w:val="16"/>
                <w:szCs w:val="16"/>
              </w:rPr>
              <w:t>04</w:t>
            </w:r>
          </w:p>
          <w:p w14:paraId="3D4E4D71" w14:textId="1879E76C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</w:t>
            </w:r>
            <w:r w:rsidR="008A6FA5" w:rsidRPr="00D62C2B">
              <w:rPr>
                <w:rFonts w:ascii="Times New Roman" w:hAnsi="Times New Roman"/>
                <w:sz w:val="16"/>
                <w:szCs w:val="16"/>
              </w:rPr>
              <w:t>5</w:t>
            </w:r>
            <w:r w:rsidRPr="00D62C2B">
              <w:rPr>
                <w:rFonts w:ascii="Times New Roman" w:hAnsi="Times New Roman"/>
                <w:sz w:val="16"/>
                <w:szCs w:val="16"/>
              </w:rPr>
              <w:t xml:space="preserve"> K_K0</w:t>
            </w:r>
            <w:r w:rsidR="008A6FA5" w:rsidRPr="00D62C2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7FFDAE8E" w14:textId="77777777" w:rsidR="000E7B51" w:rsidRPr="00D62C2B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65C651A" w14:textId="77777777" w:rsidR="00007253" w:rsidRPr="00D62C2B" w:rsidRDefault="00007253" w:rsidP="00007253">
      <w:pPr>
        <w:rPr>
          <w:rFonts w:ascii="Times New Roman" w:hAnsi="Times New Roman"/>
        </w:rPr>
      </w:pPr>
    </w:p>
    <w:p w14:paraId="419F50BD" w14:textId="77777777" w:rsidR="00007253" w:rsidRPr="00D62C2B" w:rsidRDefault="00007253" w:rsidP="00007253">
      <w:pPr>
        <w:jc w:val="center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17E948A4" w14:textId="77777777" w:rsidR="00007253" w:rsidRPr="00D62C2B" w:rsidRDefault="00007253" w:rsidP="00007253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D62C2B" w:rsidRPr="00D62C2B" w14:paraId="38B9A0BA" w14:textId="77777777" w:rsidTr="00A51C21">
        <w:tc>
          <w:tcPr>
            <w:tcW w:w="1938" w:type="dxa"/>
          </w:tcPr>
          <w:p w14:paraId="2A056BDD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91AF7" w14:textId="020C3978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EEB90" w14:textId="4E79E5FE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52D6B07" w14:textId="77777777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D02F76" w14:textId="4A6FCC0D" w:rsidR="007624BC" w:rsidRPr="00D62C2B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B13DC" w:rsidRPr="00D62C2B" w14:paraId="6CD99C78" w14:textId="77777777" w:rsidTr="00DE3929">
        <w:tc>
          <w:tcPr>
            <w:tcW w:w="1938" w:type="dxa"/>
          </w:tcPr>
          <w:p w14:paraId="6B947738" w14:textId="77777777" w:rsidR="007B13DC" w:rsidRPr="00D62C2B" w:rsidRDefault="007B13DC" w:rsidP="007B13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E8FA9" w14:textId="77777777" w:rsidR="007B13DC" w:rsidRPr="00D62C2B" w:rsidRDefault="007B13DC" w:rsidP="007B13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8CA2B05" w14:textId="77777777" w:rsidR="007B13DC" w:rsidRPr="00D62C2B" w:rsidRDefault="007B13DC" w:rsidP="007B13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7B599C9" w14:textId="1E066634" w:rsidR="007B13DC" w:rsidRPr="00D62C2B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7B13DC" w:rsidRPr="00D62C2B" w14:paraId="108786BD" w14:textId="77777777" w:rsidTr="004127F4">
        <w:tc>
          <w:tcPr>
            <w:tcW w:w="9060" w:type="dxa"/>
            <w:gridSpan w:val="2"/>
          </w:tcPr>
          <w:p w14:paraId="6596B764" w14:textId="77777777" w:rsidR="007B13DC" w:rsidRPr="00D62C2B" w:rsidRDefault="007B13DC" w:rsidP="007B1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066805" w14:textId="77777777" w:rsidR="007B13DC" w:rsidRPr="00D62C2B" w:rsidRDefault="007B13DC" w:rsidP="007B1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5C286B" w14:textId="6E77BA99" w:rsidR="007B13DC" w:rsidRPr="00D62C2B" w:rsidRDefault="007B13DC" w:rsidP="007B1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13DC" w:rsidRPr="00D62C2B" w14:paraId="0B8C4B4B" w14:textId="77777777" w:rsidTr="00125AA4">
        <w:tc>
          <w:tcPr>
            <w:tcW w:w="9060" w:type="dxa"/>
            <w:gridSpan w:val="2"/>
          </w:tcPr>
          <w:p w14:paraId="566F1E57" w14:textId="77777777" w:rsidR="007B13DC" w:rsidRDefault="007B13DC" w:rsidP="007B1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licencjackiej.</w:t>
            </w:r>
          </w:p>
          <w:p w14:paraId="7FEBD534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tematu pracy licencjackiej.</w:t>
            </w:r>
          </w:p>
          <w:p w14:paraId="155F37C9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Formułowanie celu i zakresu pracy licencjackiej, zgodnego z wybraną specjalnością. </w:t>
            </w:r>
          </w:p>
          <w:p w14:paraId="00EBD24B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planu pracy licencjackiej.</w:t>
            </w:r>
          </w:p>
          <w:p w14:paraId="71EF4A87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040B2199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3A148FAC" w14:textId="77777777" w:rsidR="007B13DC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literaturowej pracy licencjackiej - analiza indywidualnych przypadków.</w:t>
            </w:r>
          </w:p>
          <w:p w14:paraId="41D88FF4" w14:textId="77777777" w:rsidR="007B13DC" w:rsidRDefault="007B13DC" w:rsidP="007B1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badawczej pracy licencjackiej, w tym wyartykułowanie sposobu rozwiązania problemu badawczego - analiza indywidualnych przypadków.</w:t>
            </w:r>
          </w:p>
          <w:p w14:paraId="2C174EA5" w14:textId="77777777" w:rsidR="007B13DC" w:rsidRDefault="007B13DC" w:rsidP="007B1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1530E2F7" w14:textId="77777777" w:rsidR="007B13DC" w:rsidRDefault="007B13DC" w:rsidP="007B1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Redakcja techniczna pracy licencjackiej - analiza indywidualnych przypadków.</w:t>
            </w:r>
          </w:p>
          <w:p w14:paraId="41AFACFD" w14:textId="0F7FDB1A" w:rsidR="007B13DC" w:rsidRPr="00D62C2B" w:rsidRDefault="007B13DC" w:rsidP="007B13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samodzielnie przygotowanych planów pracy licencjackiej.</w:t>
            </w:r>
          </w:p>
        </w:tc>
      </w:tr>
    </w:tbl>
    <w:p w14:paraId="503C2946" w14:textId="77777777" w:rsidR="00007253" w:rsidRPr="00D62C2B" w:rsidRDefault="00007253" w:rsidP="00007253">
      <w:pPr>
        <w:spacing w:after="0" w:line="240" w:lineRule="auto"/>
        <w:rPr>
          <w:rFonts w:ascii="Times New Roman" w:hAnsi="Times New Roman"/>
        </w:rPr>
      </w:pPr>
    </w:p>
    <w:p w14:paraId="2F083959" w14:textId="77777777" w:rsidR="00007253" w:rsidRPr="00D62C2B" w:rsidRDefault="00007253" w:rsidP="00007253">
      <w:pPr>
        <w:spacing w:after="0" w:line="240" w:lineRule="auto"/>
        <w:rPr>
          <w:rFonts w:ascii="Times New Roman" w:hAnsi="Times New Roman"/>
        </w:rPr>
      </w:pPr>
    </w:p>
    <w:p w14:paraId="698CD9C8" w14:textId="77777777" w:rsidR="00007253" w:rsidRPr="00D62C2B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5" w:name="_Hlk136362774"/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76EC76A3" w14:textId="77777777" w:rsidTr="0027215E">
        <w:tc>
          <w:tcPr>
            <w:tcW w:w="675" w:type="dxa"/>
          </w:tcPr>
          <w:p w14:paraId="5B8BAE50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8AB190B" w14:textId="5EB2AA2B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6" w:name="_Hlk87378045"/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  <w:r w:rsidR="000E7B51" w:rsidRPr="00D62C2B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="00A57BAA" w:rsidRPr="00D62C2B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bookmarkEnd w:id="16"/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62C2B" w:rsidRPr="00D62C2B" w14:paraId="0055F1F1" w14:textId="77777777" w:rsidTr="0027215E">
        <w:tc>
          <w:tcPr>
            <w:tcW w:w="675" w:type="dxa"/>
          </w:tcPr>
          <w:p w14:paraId="68903B88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48B50A" w14:textId="475FAEE4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Metodyka przygotowania prac dyplomowych licencjackich i magisterskich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,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 xml:space="preserve"> WSE, Warszawa 2000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07253" w:rsidRPr="00D62C2B" w14:paraId="242738CE" w14:textId="77777777" w:rsidTr="0027215E">
        <w:tc>
          <w:tcPr>
            <w:tcW w:w="675" w:type="dxa"/>
          </w:tcPr>
          <w:p w14:paraId="7C2F4B98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73F267" w14:textId="091784AF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Gonciarski W.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Przygotowanie pracy dyplomowej: poradnik dla studentów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WSE, Warszawa 2004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0FBAF315" w14:textId="77777777" w:rsidR="00007253" w:rsidRPr="00D62C2B" w:rsidRDefault="00007253" w:rsidP="00007253">
      <w:pPr>
        <w:spacing w:after="0" w:line="240" w:lineRule="auto"/>
        <w:rPr>
          <w:rFonts w:ascii="Times New Roman" w:hAnsi="Times New Roman"/>
        </w:rPr>
      </w:pPr>
    </w:p>
    <w:p w14:paraId="120C219B" w14:textId="77777777" w:rsidR="00007253" w:rsidRPr="00D62C2B" w:rsidRDefault="00007253" w:rsidP="00007253">
      <w:pPr>
        <w:spacing w:after="0" w:line="240" w:lineRule="auto"/>
        <w:rPr>
          <w:rFonts w:ascii="Times New Roman" w:hAnsi="Times New Roman"/>
        </w:rPr>
      </w:pPr>
    </w:p>
    <w:p w14:paraId="7671FAE4" w14:textId="77777777" w:rsidR="00007253" w:rsidRPr="00D62C2B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62C2B" w:rsidRPr="00D62C2B" w14:paraId="5A9914FD" w14:textId="77777777" w:rsidTr="0027215E">
        <w:tc>
          <w:tcPr>
            <w:tcW w:w="675" w:type="dxa"/>
          </w:tcPr>
          <w:p w14:paraId="0DB2F6E4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B63842" w14:textId="161E79C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Zasady techniczne pisania prac dyplomowych o tematyce ekonomicznej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SGH, Warszawa 2008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62C2B" w:rsidRPr="00D62C2B" w14:paraId="57317E73" w14:textId="77777777" w:rsidTr="0027215E">
        <w:tc>
          <w:tcPr>
            <w:tcW w:w="675" w:type="dxa"/>
          </w:tcPr>
          <w:p w14:paraId="3DC72605" w14:textId="77777777" w:rsidR="00007253" w:rsidRPr="00D62C2B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0A6E2D" w14:textId="7F7F7F17" w:rsidR="00007253" w:rsidRPr="00D62C2B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Redagowanie prac dyplomowych - wskazówki metodyczne dla studentów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2C2B">
              <w:rPr>
                <w:rFonts w:ascii="Times New Roman" w:hAnsi="Times New Roman"/>
                <w:sz w:val="20"/>
                <w:szCs w:val="20"/>
              </w:rPr>
              <w:t>2008</w:t>
            </w:r>
            <w:r w:rsidR="00A57BAA" w:rsidRPr="00D6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5"/>
    </w:tbl>
    <w:p w14:paraId="20CCF445" w14:textId="77777777" w:rsidR="00007253" w:rsidRPr="00D62C2B" w:rsidRDefault="00007253" w:rsidP="00007253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5C16326C" w14:textId="77777777" w:rsidR="0007710B" w:rsidRPr="00D62C2B" w:rsidRDefault="0007710B" w:rsidP="0007710B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A99416C" w14:textId="77777777" w:rsidR="0007710B" w:rsidRPr="00D62C2B" w:rsidRDefault="0007710B" w:rsidP="0007710B">
      <w:pPr>
        <w:jc w:val="center"/>
        <w:rPr>
          <w:rFonts w:ascii="Times New Roman" w:hAnsi="Times New Roman"/>
          <w:b/>
        </w:rPr>
      </w:pPr>
    </w:p>
    <w:p w14:paraId="446FA8D9" w14:textId="77777777" w:rsidR="0007710B" w:rsidRPr="00D62C2B" w:rsidRDefault="0007710B" w:rsidP="0007710B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7710B" w:rsidRPr="00D62C2B" w14:paraId="61605422" w14:textId="77777777" w:rsidTr="009B4F49">
        <w:trPr>
          <w:trHeight w:val="501"/>
        </w:trPr>
        <w:tc>
          <w:tcPr>
            <w:tcW w:w="2802" w:type="dxa"/>
            <w:gridSpan w:val="4"/>
            <w:vAlign w:val="center"/>
          </w:tcPr>
          <w:p w14:paraId="0AAD53CB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67446BF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25CAE97A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46BA9DC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710B" w:rsidRPr="00D62C2B" w14:paraId="29B0DEC9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478875E4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1F87FD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7710B" w:rsidRPr="00D62C2B" w14:paraId="723250BE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015F91C0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A67263A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7710B" w:rsidRPr="00D62C2B" w14:paraId="1B46E311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0F506DE1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B941719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7710B" w:rsidRPr="00D62C2B" w14:paraId="0291E197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0981B382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FD03BC5" w14:textId="326ED4FE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07710B" w:rsidRPr="00D62C2B" w14:paraId="184FCE8C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31881C59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DB4488B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7710B" w:rsidRPr="00D62C2B" w14:paraId="09110632" w14:textId="77777777" w:rsidTr="009B4F49">
        <w:trPr>
          <w:trHeight w:val="210"/>
        </w:trPr>
        <w:tc>
          <w:tcPr>
            <w:tcW w:w="2802" w:type="dxa"/>
            <w:gridSpan w:val="4"/>
            <w:vAlign w:val="center"/>
          </w:tcPr>
          <w:p w14:paraId="48B3805D" w14:textId="77777777" w:rsidR="0007710B" w:rsidRPr="00D62C2B" w:rsidRDefault="0007710B" w:rsidP="009B4F4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9504FC5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7710B" w:rsidRPr="00D62C2B" w14:paraId="79CE9950" w14:textId="77777777" w:rsidTr="009B4F49">
        <w:trPr>
          <w:trHeight w:val="395"/>
        </w:trPr>
        <w:tc>
          <w:tcPr>
            <w:tcW w:w="2808" w:type="dxa"/>
            <w:gridSpan w:val="5"/>
            <w:vAlign w:val="center"/>
          </w:tcPr>
          <w:p w14:paraId="6D276688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B955C5B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4C04C6BB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E48CC3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7710B" w:rsidRPr="00D62C2B" w14:paraId="60248973" w14:textId="77777777" w:rsidTr="009B4F49">
        <w:tc>
          <w:tcPr>
            <w:tcW w:w="1668" w:type="dxa"/>
            <w:gridSpan w:val="2"/>
            <w:vMerge w:val="restart"/>
            <w:vAlign w:val="center"/>
          </w:tcPr>
          <w:p w14:paraId="05DC9BB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B4E3C27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366965D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1A31A5F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393764E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D27138A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7F25674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F7057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1798E8B8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710B" w:rsidRPr="00D62C2B" w14:paraId="56AF97D0" w14:textId="77777777" w:rsidTr="009B4F49">
        <w:tc>
          <w:tcPr>
            <w:tcW w:w="1668" w:type="dxa"/>
            <w:gridSpan w:val="2"/>
            <w:vMerge/>
            <w:vAlign w:val="center"/>
          </w:tcPr>
          <w:p w14:paraId="74B9D9DD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E7F25E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549B60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7D8CEA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37CF20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B5CC437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E0402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6091D2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7710B" w:rsidRPr="00D62C2B" w14:paraId="0B551014" w14:textId="77777777" w:rsidTr="009B4F49">
        <w:trPr>
          <w:trHeight w:val="255"/>
        </w:trPr>
        <w:tc>
          <w:tcPr>
            <w:tcW w:w="1668" w:type="dxa"/>
            <w:gridSpan w:val="2"/>
            <w:vAlign w:val="center"/>
          </w:tcPr>
          <w:p w14:paraId="295FE726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F33557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202E7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7E1647DB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37CFAB00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34DFDE04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7710B" w:rsidRPr="00D62C2B" w14:paraId="07578B77" w14:textId="77777777" w:rsidTr="009B4F49">
        <w:trPr>
          <w:trHeight w:val="279"/>
        </w:trPr>
        <w:tc>
          <w:tcPr>
            <w:tcW w:w="1668" w:type="dxa"/>
            <w:gridSpan w:val="2"/>
            <w:vAlign w:val="center"/>
          </w:tcPr>
          <w:p w14:paraId="595693D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971E735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1BFC92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4593A78B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C8F4DF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AE1D9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2B15005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7710B" w:rsidRPr="00D62C2B" w14:paraId="7C7C768D" w14:textId="77777777" w:rsidTr="009B4F49">
        <w:tc>
          <w:tcPr>
            <w:tcW w:w="1101" w:type="dxa"/>
            <w:vAlign w:val="center"/>
          </w:tcPr>
          <w:p w14:paraId="448DF7D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56917D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C48A2A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F55F2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950123E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FD89B67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3CEB82E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7710B" w:rsidRPr="00D62C2B" w14:paraId="5C95A16E" w14:textId="77777777" w:rsidTr="009B4F4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DD081E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38D3B58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2A6DA5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12BD2225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CD398B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7710B" w:rsidRPr="00D62C2B" w14:paraId="49DD54BB" w14:textId="77777777" w:rsidTr="009B4F49">
        <w:trPr>
          <w:trHeight w:val="255"/>
        </w:trPr>
        <w:tc>
          <w:tcPr>
            <w:tcW w:w="1101" w:type="dxa"/>
            <w:vMerge/>
            <w:vAlign w:val="center"/>
          </w:tcPr>
          <w:p w14:paraId="735EDEC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95BF74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DE977D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ma zaawansowaną wiedzę w zakresie finansów i rachunkowości i pogłębioną wiedzę w zakresie realizowanego tematu pracy dyplomowej</w:t>
            </w:r>
            <w:r>
              <w:rPr>
                <w:rFonts w:ascii="Times New Roman" w:hAnsi="Times New Roman"/>
                <w:sz w:val="16"/>
                <w:szCs w:val="16"/>
              </w:rPr>
              <w:t>, zgodnego z wybraną specjalnością</w:t>
            </w:r>
          </w:p>
        </w:tc>
        <w:tc>
          <w:tcPr>
            <w:tcW w:w="1134" w:type="dxa"/>
            <w:gridSpan w:val="2"/>
            <w:vAlign w:val="center"/>
          </w:tcPr>
          <w:p w14:paraId="166661CA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0C251E1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9CC1A3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616F5B7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7710B" w:rsidRPr="00D62C2B" w14:paraId="53E17D01" w14:textId="77777777" w:rsidTr="009B4F49">
        <w:trPr>
          <w:trHeight w:val="255"/>
        </w:trPr>
        <w:tc>
          <w:tcPr>
            <w:tcW w:w="1101" w:type="dxa"/>
            <w:vAlign w:val="center"/>
          </w:tcPr>
          <w:p w14:paraId="4B086F5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A320B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629C48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641DB1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2AD3FC2C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217DFAE7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790F3E5D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58D87CCE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0438D0F8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12B55D50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2C987C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186A9C3C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CF8737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7271F1D1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1856E67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8D47A0F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6A5B83F0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7710B" w:rsidRPr="00D62C2B" w14:paraId="747BE232" w14:textId="77777777" w:rsidTr="009B4F49">
        <w:trPr>
          <w:trHeight w:val="255"/>
        </w:trPr>
        <w:tc>
          <w:tcPr>
            <w:tcW w:w="1101" w:type="dxa"/>
            <w:vAlign w:val="center"/>
          </w:tcPr>
          <w:p w14:paraId="0C858202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D936C1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0167483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8809CBB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3909954A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3FB10C2D" w14:textId="77777777" w:rsidR="0007710B" w:rsidRPr="00D62C2B" w:rsidRDefault="0007710B" w:rsidP="009B4F49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062D0174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79D703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DE6ED3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vAlign w:val="center"/>
          </w:tcPr>
          <w:p w14:paraId="5F26F46D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4FA187E2" w14:textId="77777777" w:rsidR="0007710B" w:rsidRPr="00D62C2B" w:rsidRDefault="0007710B" w:rsidP="0007710B">
      <w:pPr>
        <w:rPr>
          <w:rFonts w:ascii="Times New Roman" w:hAnsi="Times New Roman"/>
        </w:rPr>
      </w:pPr>
    </w:p>
    <w:p w14:paraId="02E6BC5A" w14:textId="77777777" w:rsidR="0007710B" w:rsidRPr="00D62C2B" w:rsidRDefault="0007710B" w:rsidP="0007710B">
      <w:pPr>
        <w:jc w:val="center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68D4749A" w14:textId="77777777" w:rsidR="0007710B" w:rsidRPr="00D62C2B" w:rsidRDefault="0007710B" w:rsidP="0007710B">
      <w:pPr>
        <w:jc w:val="center"/>
        <w:rPr>
          <w:rFonts w:ascii="Times New Roman" w:hAnsi="Times New Roman"/>
          <w:b/>
        </w:rPr>
      </w:pPr>
      <w:r w:rsidRPr="00D62C2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07710B" w:rsidRPr="00D62C2B" w14:paraId="0405763B" w14:textId="77777777" w:rsidTr="009B4F49">
        <w:tc>
          <w:tcPr>
            <w:tcW w:w="1938" w:type="dxa"/>
          </w:tcPr>
          <w:p w14:paraId="398A22B9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62D779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F0DC48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103F66CA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570270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710B" w:rsidRPr="00D62C2B" w14:paraId="3F4D15A2" w14:textId="77777777" w:rsidTr="009B4F49">
        <w:tc>
          <w:tcPr>
            <w:tcW w:w="1938" w:type="dxa"/>
          </w:tcPr>
          <w:p w14:paraId="60956C81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707E1B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9A2CB90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756859E1" w14:textId="1C3B436B" w:rsidR="0007710B" w:rsidRPr="00D62C2B" w:rsidRDefault="00E241C1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07710B" w:rsidRPr="00D62C2B" w14:paraId="013EBD76" w14:textId="77777777" w:rsidTr="009B4F49">
        <w:tc>
          <w:tcPr>
            <w:tcW w:w="9060" w:type="dxa"/>
            <w:gridSpan w:val="2"/>
          </w:tcPr>
          <w:p w14:paraId="0B43BC4D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9B7E49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4885B8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710B" w:rsidRPr="00D62C2B" w14:paraId="47DF709B" w14:textId="77777777" w:rsidTr="009B4F49">
        <w:tc>
          <w:tcPr>
            <w:tcW w:w="9060" w:type="dxa"/>
            <w:gridSpan w:val="2"/>
          </w:tcPr>
          <w:p w14:paraId="2BAE29B5" w14:textId="79CCBC8C" w:rsidR="00E241C1" w:rsidRDefault="00E241C1" w:rsidP="00E24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licencjackiej.</w:t>
            </w:r>
          </w:p>
          <w:p w14:paraId="5382D155" w14:textId="07207592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tematu pracy licencjackiej.</w:t>
            </w:r>
          </w:p>
          <w:p w14:paraId="5CA58148" w14:textId="563BDD2C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Formułowanie celu i zakresu pracy licencjackiej, zgodnego z wybraną specjalnością. </w:t>
            </w:r>
          </w:p>
          <w:p w14:paraId="545D8FC1" w14:textId="15ED2FF4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planu pracy licencjackiej.</w:t>
            </w:r>
          </w:p>
          <w:p w14:paraId="2460CED5" w14:textId="77777777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30EB948D" w14:textId="77777777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58AEB086" w14:textId="379F523B" w:rsidR="00E241C1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literaturowej pracy licencjackiej - analiza indywidualnych przypadków.</w:t>
            </w:r>
          </w:p>
          <w:p w14:paraId="40B6F393" w14:textId="2FF608D9" w:rsidR="00E241C1" w:rsidRDefault="00E241C1" w:rsidP="00E24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Sposób przygotowania części badawczej pracy licencjackiej, w tym wyartykułowanie sposobu rozwiązania problemu badawczego - analiza indywidualnych przypadków.</w:t>
            </w:r>
          </w:p>
          <w:p w14:paraId="45AB21A6" w14:textId="77777777" w:rsidR="00E241C1" w:rsidRDefault="00E241C1" w:rsidP="00E24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5136AF93" w14:textId="443E3E81" w:rsidR="00E241C1" w:rsidRDefault="00E241C1" w:rsidP="00E24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Redakcja techniczna pracy licencjackiej - analiza indywidualnych przypadków.</w:t>
            </w:r>
          </w:p>
          <w:p w14:paraId="5EF714A2" w14:textId="6FCF1EB4" w:rsidR="0007710B" w:rsidRPr="00D62C2B" w:rsidRDefault="00E241C1" w:rsidP="00E2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samodzielnie przygotowanych planów pracy licencjackiej.</w:t>
            </w:r>
          </w:p>
        </w:tc>
      </w:tr>
    </w:tbl>
    <w:p w14:paraId="61EFC2DF" w14:textId="77777777" w:rsidR="0007710B" w:rsidRPr="00D62C2B" w:rsidRDefault="0007710B" w:rsidP="0007710B">
      <w:pPr>
        <w:spacing w:after="0" w:line="240" w:lineRule="auto"/>
        <w:rPr>
          <w:rFonts w:ascii="Times New Roman" w:hAnsi="Times New Roman"/>
        </w:rPr>
      </w:pPr>
    </w:p>
    <w:p w14:paraId="4613D9AD" w14:textId="77777777" w:rsidR="0007710B" w:rsidRPr="00D62C2B" w:rsidRDefault="0007710B" w:rsidP="0007710B">
      <w:pPr>
        <w:spacing w:after="0" w:line="240" w:lineRule="auto"/>
        <w:rPr>
          <w:rFonts w:ascii="Times New Roman" w:hAnsi="Times New Roman"/>
        </w:rPr>
      </w:pPr>
    </w:p>
    <w:p w14:paraId="02929493" w14:textId="77777777" w:rsidR="0007710B" w:rsidRPr="00D62C2B" w:rsidRDefault="0007710B" w:rsidP="0007710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7710B" w:rsidRPr="00D62C2B" w14:paraId="456A19C7" w14:textId="77777777" w:rsidTr="009B4F49">
        <w:tc>
          <w:tcPr>
            <w:tcW w:w="675" w:type="dxa"/>
          </w:tcPr>
          <w:p w14:paraId="4C5A6CE5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106E73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R., Praca Magisterska licencjat. Przewodnik po metodologii pisania i obrony pracy dyplomowej,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07710B" w:rsidRPr="00D62C2B" w14:paraId="74E41C02" w14:textId="77777777" w:rsidTr="009B4F49">
        <w:tc>
          <w:tcPr>
            <w:tcW w:w="675" w:type="dxa"/>
          </w:tcPr>
          <w:p w14:paraId="126BC5A1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B897F43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07710B" w:rsidRPr="00D62C2B" w14:paraId="6C0667F1" w14:textId="77777777" w:rsidTr="009B4F49">
        <w:tc>
          <w:tcPr>
            <w:tcW w:w="675" w:type="dxa"/>
          </w:tcPr>
          <w:p w14:paraId="6E135D6D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F42398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CCE6DC7" w14:textId="77777777" w:rsidR="0007710B" w:rsidRPr="00D62C2B" w:rsidRDefault="0007710B" w:rsidP="0007710B">
      <w:pPr>
        <w:spacing w:after="0" w:line="240" w:lineRule="auto"/>
        <w:rPr>
          <w:rFonts w:ascii="Times New Roman" w:hAnsi="Times New Roman"/>
        </w:rPr>
      </w:pPr>
    </w:p>
    <w:p w14:paraId="2656546B" w14:textId="77777777" w:rsidR="0007710B" w:rsidRPr="00D62C2B" w:rsidRDefault="0007710B" w:rsidP="0007710B">
      <w:pPr>
        <w:spacing w:after="0" w:line="240" w:lineRule="auto"/>
        <w:rPr>
          <w:rFonts w:ascii="Times New Roman" w:hAnsi="Times New Roman"/>
        </w:rPr>
      </w:pPr>
    </w:p>
    <w:p w14:paraId="58F160A4" w14:textId="77777777" w:rsidR="0007710B" w:rsidRPr="00D62C2B" w:rsidRDefault="0007710B" w:rsidP="0007710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7710B" w:rsidRPr="00D62C2B" w14:paraId="4FFF0CBB" w14:textId="77777777" w:rsidTr="009B4F49">
        <w:tc>
          <w:tcPr>
            <w:tcW w:w="675" w:type="dxa"/>
          </w:tcPr>
          <w:p w14:paraId="3F155044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FB50EA1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07710B" w:rsidRPr="00D62C2B" w14:paraId="71D72381" w14:textId="77777777" w:rsidTr="009B4F49">
        <w:tc>
          <w:tcPr>
            <w:tcW w:w="675" w:type="dxa"/>
          </w:tcPr>
          <w:p w14:paraId="06983E66" w14:textId="77777777" w:rsidR="0007710B" w:rsidRPr="00D62C2B" w:rsidRDefault="0007710B" w:rsidP="009B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2C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99E8814" w14:textId="77777777" w:rsidR="0007710B" w:rsidRPr="00D62C2B" w:rsidRDefault="0007710B" w:rsidP="009B4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D62C2B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62C2B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657A0D90" w14:textId="77777777" w:rsidR="0007710B" w:rsidRPr="00D62C2B" w:rsidRDefault="0007710B" w:rsidP="0007710B">
      <w:pPr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5EE34FD8" w14:textId="77777777" w:rsidR="007C1048" w:rsidRPr="00D62C2B" w:rsidRDefault="007C1048" w:rsidP="007C1048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17AFE0A" w14:textId="77777777" w:rsidR="007C1048" w:rsidRPr="00D62C2B" w:rsidRDefault="007C1048" w:rsidP="007C1048">
      <w:pPr>
        <w:jc w:val="center"/>
        <w:rPr>
          <w:rFonts w:ascii="Times New Roman" w:hAnsi="Times New Roman"/>
          <w:b/>
        </w:rPr>
      </w:pPr>
    </w:p>
    <w:p w14:paraId="7670A709" w14:textId="77777777" w:rsidR="007C1048" w:rsidRPr="00D62C2B" w:rsidRDefault="007C1048" w:rsidP="007C1048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62C2B" w:rsidRPr="00D62C2B" w14:paraId="699F29C6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0991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DEE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6551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91A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62C2B" w:rsidRPr="00D62C2B" w14:paraId="2139914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9209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1578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4F086C5C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63B3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91E3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3559806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D66C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AE46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4BE4031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F7FB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43DA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D62C2B" w:rsidRPr="00D62C2B" w14:paraId="5341C96B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B391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75F9" w14:textId="70A45647" w:rsidR="007C1048" w:rsidRPr="00D62C2B" w:rsidRDefault="002D09A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31C2E599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E04B" w14:textId="77777777" w:rsidR="007C1048" w:rsidRPr="00D62C2B" w:rsidRDefault="007C1048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6F98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362C7A19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EE1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6AC2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40C1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39B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4598CC24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EFA4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4942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4B4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EEF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0D9D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389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031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B4CA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9A00" w14:textId="77777777" w:rsidR="007C1048" w:rsidRPr="00D62C2B" w:rsidRDefault="007C1048" w:rsidP="000F488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74ADB68E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4843" w14:textId="77777777" w:rsidR="007C1048" w:rsidRPr="00D62C2B" w:rsidRDefault="007C1048" w:rsidP="000F488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7" w:name="_Hlk136363853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FB3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6F9D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97B4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63D9AA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A0D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F2B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752F5D4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bookmarkEnd w:id="17"/>
      <w:tr w:rsidR="00D62C2B" w:rsidRPr="00D62C2B" w14:paraId="0647BBFE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5F0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13C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03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402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479B" w14:textId="77777777" w:rsidR="007C1048" w:rsidRPr="00D62C2B" w:rsidRDefault="007C1048" w:rsidP="000F488E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67A0DAF3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8DB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5D6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5EED9371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1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D06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0BAA4E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C9161E8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C684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897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BB48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514A17EA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E5188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CAB57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33C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F619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zna i rozumie regulacje prawne oraz standardy rachunkowości mające zastosowanie w rozliczeniach podatkowych i 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EC22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K_W05, 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A007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73852ED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45117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41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A4DB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rozumie budżetowanie i kalkulacje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1F42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D53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00C073A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3C19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31C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4F72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rozumie optymalizację podatkową.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80D6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62F7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15A29CA5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746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B632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6285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rozumie analizę NPV/IRR.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77A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653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6FDBC456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0245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5F9CA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E4EB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105E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samodzielnie przygotować dokumentację do celów podatkowych oraz raporty wymagane przepisami prawa.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CFE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K_U07,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832B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290447AE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80E87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317A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E664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komunikować się z otoczeniem biznesowym, w tym z urzędami i kontrahentami, posługując się specjalistyczną terminologią.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8B3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K_U12, 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3DC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1832001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EA00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5E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E12D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organizować pracę zespołu.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AC4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EDD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2DEA5D6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9FE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7528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5780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rozwiązywać nietypowe problemy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66A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433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58CB481F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D760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ED4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2EA9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przeprowadzić audyt.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F01E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04C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57029D9E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B87D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A4441E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E8E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7E26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inicjowania działań na rzecz interesu publicznego oraz rozwoju lokalnego środowiska gospodarczego.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5E8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K_K04,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625F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7EE09A5D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9EB4" w14:textId="77777777" w:rsidR="007C1048" w:rsidRPr="00D62C2B" w:rsidRDefault="007C1048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0CDF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AAAA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podejmowania decyzji.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2BEC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F9CA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7C1048" w:rsidRPr="00D62C2B" w14:paraId="62725E7A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D5C7" w14:textId="77777777" w:rsidR="007C1048" w:rsidRPr="00D62C2B" w:rsidRDefault="007C1048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EDA9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5958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stosowania etyki w audycie.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3C7E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81B" w14:textId="77777777" w:rsidR="007C1048" w:rsidRPr="00D62C2B" w:rsidRDefault="007C1048" w:rsidP="000F488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89F50C6" w14:textId="77777777" w:rsidR="007C1048" w:rsidRPr="00D62C2B" w:rsidRDefault="007C1048" w:rsidP="007C1048">
      <w:pPr>
        <w:spacing w:after="0"/>
        <w:rPr>
          <w:rFonts w:ascii="Times New Roman" w:hAnsi="Times New Roman"/>
        </w:rPr>
      </w:pPr>
    </w:p>
    <w:p w14:paraId="72EAAFB1" w14:textId="77777777" w:rsidR="007C1048" w:rsidRPr="00D62C2B" w:rsidRDefault="007C1048" w:rsidP="007C1048">
      <w:pPr>
        <w:rPr>
          <w:rFonts w:ascii="Times New Roman" w:hAnsi="Times New Roman"/>
        </w:rPr>
      </w:pPr>
    </w:p>
    <w:p w14:paraId="30630B7E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62BCB3B8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7C47769A" w14:textId="77777777" w:rsidR="007C1048" w:rsidRPr="00D62C2B" w:rsidRDefault="007C1048" w:rsidP="007C1048">
      <w:pPr>
        <w:spacing w:after="0"/>
        <w:rPr>
          <w:rFonts w:ascii="Times New Roman" w:hAnsi="Times New Roman"/>
        </w:rPr>
      </w:pPr>
    </w:p>
    <w:p w14:paraId="5C9DED33" w14:textId="77777777" w:rsidR="007C1048" w:rsidRPr="00D62C2B" w:rsidRDefault="007C1048" w:rsidP="007C1048">
      <w:pPr>
        <w:rPr>
          <w:rFonts w:ascii="Times New Roman" w:hAnsi="Times New Roman"/>
        </w:rPr>
      </w:pPr>
    </w:p>
    <w:p w14:paraId="31A1B617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23D34DCC" w14:textId="77777777" w:rsidR="007C1048" w:rsidRPr="00D62C2B" w:rsidRDefault="007C1048" w:rsidP="007C1048">
      <w:pPr>
        <w:rPr>
          <w:rFonts w:ascii="Times New Roman" w:hAnsi="Times New Roman"/>
        </w:rPr>
      </w:pPr>
    </w:p>
    <w:p w14:paraId="7C5C62D9" w14:textId="77777777" w:rsidR="007C1048" w:rsidRPr="00D62C2B" w:rsidRDefault="007C1048" w:rsidP="007C1048">
      <w:pPr>
        <w:rPr>
          <w:rFonts w:ascii="Times New Roman" w:hAnsi="Times New Roman"/>
        </w:rPr>
      </w:pPr>
    </w:p>
    <w:p w14:paraId="7F491391" w14:textId="77777777" w:rsidR="007C1048" w:rsidRPr="00D62C2B" w:rsidRDefault="007C1048" w:rsidP="007C1048">
      <w:pPr>
        <w:rPr>
          <w:rFonts w:ascii="Times New Roman" w:hAnsi="Times New Roman"/>
        </w:rPr>
      </w:pPr>
    </w:p>
    <w:p w14:paraId="3180A1E1" w14:textId="77777777" w:rsidR="007C1048" w:rsidRPr="00D62C2B" w:rsidRDefault="007C1048" w:rsidP="007C1048">
      <w:pPr>
        <w:jc w:val="center"/>
        <w:rPr>
          <w:rFonts w:ascii="Times New Roman" w:eastAsia="STXingkai" w:hAnsi="Times New Roman"/>
          <w:b/>
          <w:bCs/>
        </w:rPr>
      </w:pPr>
      <w:r w:rsidRPr="00D62C2B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D62C2B" w:rsidRPr="00D62C2B" w14:paraId="3334EA20" w14:textId="77777777" w:rsidTr="000F488E">
        <w:tc>
          <w:tcPr>
            <w:tcW w:w="1176" w:type="dxa"/>
          </w:tcPr>
          <w:p w14:paraId="2ECF067D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738A367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32E196E3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13664E98" w14:textId="77777777" w:rsidR="007C1048" w:rsidRPr="00D62C2B" w:rsidRDefault="007C1048" w:rsidP="000F488E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6E1E5AC" w14:textId="77777777" w:rsidR="007C1048" w:rsidRPr="00D62C2B" w:rsidRDefault="007C1048" w:rsidP="000F488E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62C2B" w:rsidRPr="00D62C2B" w14:paraId="1E025C7B" w14:textId="77777777" w:rsidTr="000F488E">
        <w:tc>
          <w:tcPr>
            <w:tcW w:w="1176" w:type="dxa"/>
          </w:tcPr>
          <w:p w14:paraId="1006A40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69CF17D9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48D2DD56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5C820F98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49D34E1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62C2B" w:rsidRPr="00D62C2B" w14:paraId="4DAB03E9" w14:textId="77777777" w:rsidTr="000F488E">
        <w:tc>
          <w:tcPr>
            <w:tcW w:w="9060" w:type="dxa"/>
            <w:gridSpan w:val="2"/>
          </w:tcPr>
          <w:p w14:paraId="5BA28BC3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5D890B5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0343390" w14:textId="77777777" w:rsidR="007C1048" w:rsidRPr="00D62C2B" w:rsidRDefault="007C1048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7C1048" w:rsidRPr="00D62C2B" w14:paraId="102D6476" w14:textId="77777777" w:rsidTr="000F488E">
        <w:trPr>
          <w:trHeight w:val="1657"/>
        </w:trPr>
        <w:tc>
          <w:tcPr>
            <w:tcW w:w="9060" w:type="dxa"/>
            <w:gridSpan w:val="2"/>
          </w:tcPr>
          <w:p w14:paraId="34C1F15D" w14:textId="77777777" w:rsidR="007C1048" w:rsidRPr="00D62C2B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62C2B">
              <w:rPr>
                <w:rFonts w:ascii="Times New Roman" w:hAnsi="Times New Roman"/>
                <w:lang w:eastAsia="pl-PL"/>
              </w:rPr>
              <w:t>Budżetowanie oraz samodzielne planowanie i kalkulacja kosztów.</w:t>
            </w:r>
            <w:r w:rsidRPr="00D62C2B">
              <w:rPr>
                <w:rFonts w:ascii="Times New Roman" w:hAnsi="Times New Roman"/>
                <w:lang w:eastAsia="pl-PL"/>
              </w:rPr>
              <w:tab/>
            </w:r>
          </w:p>
          <w:p w14:paraId="0F554FF5" w14:textId="77777777" w:rsidR="007C1048" w:rsidRPr="00D62C2B" w:rsidRDefault="007C1048" w:rsidP="000F488E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62C2B">
              <w:rPr>
                <w:rFonts w:ascii="Times New Roman" w:hAnsi="Times New Roman"/>
                <w:lang w:eastAsia="pl-PL"/>
              </w:rPr>
              <w:t>Organizacja pracy (własnej i zespołu) z użyciem systemów do zarządzania projektami i finansami.</w:t>
            </w:r>
          </w:p>
          <w:p w14:paraId="56E9354E" w14:textId="77777777" w:rsidR="007C1048" w:rsidRPr="00D62C2B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62C2B">
              <w:rPr>
                <w:rFonts w:ascii="Times New Roman" w:hAnsi="Times New Roman"/>
                <w:lang w:eastAsia="pl-PL"/>
              </w:rPr>
              <w:t>Udział w rozwiązywaniu nietypowych problemów finansowych.</w:t>
            </w:r>
            <w:r w:rsidRPr="00D62C2B">
              <w:rPr>
                <w:rFonts w:ascii="Times New Roman" w:hAnsi="Times New Roman"/>
                <w:lang w:eastAsia="pl-PL"/>
              </w:rPr>
              <w:tab/>
            </w:r>
          </w:p>
          <w:p w14:paraId="4BAEE03B" w14:textId="77777777" w:rsidR="007C1048" w:rsidRPr="00D62C2B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62C2B">
              <w:rPr>
                <w:rFonts w:ascii="Times New Roman" w:hAnsi="Times New Roman"/>
                <w:lang w:eastAsia="pl-PL"/>
              </w:rPr>
              <w:t>Prowadzenie audytu wewnętrznego.</w:t>
            </w:r>
            <w:r w:rsidRPr="00D62C2B">
              <w:rPr>
                <w:rFonts w:ascii="Times New Roman" w:hAnsi="Times New Roman"/>
                <w:lang w:eastAsia="pl-PL"/>
              </w:rPr>
              <w:tab/>
            </w:r>
          </w:p>
          <w:p w14:paraId="0EDD0AAF" w14:textId="77777777" w:rsidR="007C1048" w:rsidRPr="00D62C2B" w:rsidRDefault="007C1048" w:rsidP="000F488E">
            <w:pPr>
              <w:tabs>
                <w:tab w:val="left" w:pos="8428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62C2B">
              <w:rPr>
                <w:rFonts w:ascii="Times New Roman" w:hAnsi="Times New Roman"/>
                <w:lang w:eastAsia="pl-PL"/>
              </w:rPr>
              <w:t>Optymalizacja podatkowa.</w:t>
            </w:r>
            <w:r w:rsidRPr="00D62C2B">
              <w:rPr>
                <w:rFonts w:ascii="Times New Roman" w:hAnsi="Times New Roman"/>
                <w:lang w:eastAsia="pl-PL"/>
              </w:rPr>
              <w:tab/>
            </w:r>
          </w:p>
          <w:p w14:paraId="50EF877B" w14:textId="77777777" w:rsidR="007C1048" w:rsidRPr="00D62C2B" w:rsidRDefault="007C1048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lang w:eastAsia="pl-PL"/>
              </w:rPr>
              <w:t>Analiza projektów inwestycyjnych (NPV, IRR).</w:t>
            </w:r>
          </w:p>
        </w:tc>
      </w:tr>
    </w:tbl>
    <w:p w14:paraId="4C290046" w14:textId="7624A934" w:rsidR="007C1048" w:rsidRPr="00D62C2B" w:rsidRDefault="007C1048" w:rsidP="002372A2">
      <w:pPr>
        <w:rPr>
          <w:rFonts w:ascii="Times New Roman" w:hAnsi="Times New Roman"/>
        </w:rPr>
      </w:pPr>
    </w:p>
    <w:p w14:paraId="777C3470" w14:textId="77777777" w:rsidR="007C1048" w:rsidRPr="00D62C2B" w:rsidRDefault="007C1048">
      <w:pPr>
        <w:spacing w:after="160" w:line="259" w:lineRule="auto"/>
        <w:rPr>
          <w:rFonts w:ascii="Times New Roman" w:hAnsi="Times New Roman"/>
        </w:rPr>
      </w:pPr>
      <w:r w:rsidRPr="00D62C2B">
        <w:rPr>
          <w:rFonts w:ascii="Times New Roman" w:hAnsi="Times New Roman"/>
        </w:rPr>
        <w:br w:type="page"/>
      </w:r>
    </w:p>
    <w:p w14:paraId="657D818B" w14:textId="77777777" w:rsidR="007C1048" w:rsidRPr="00D62C2B" w:rsidRDefault="007C1048" w:rsidP="007C1048">
      <w:pPr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ADF9275" w14:textId="77777777" w:rsidR="007C1048" w:rsidRPr="00D62C2B" w:rsidRDefault="007C1048" w:rsidP="007C1048">
      <w:pPr>
        <w:jc w:val="center"/>
        <w:rPr>
          <w:rFonts w:ascii="Times New Roman" w:hAnsi="Times New Roman"/>
          <w:b/>
        </w:rPr>
      </w:pPr>
    </w:p>
    <w:p w14:paraId="0E0247A2" w14:textId="77777777" w:rsidR="007C1048" w:rsidRPr="00D62C2B" w:rsidRDefault="007C1048" w:rsidP="007C1048">
      <w:pPr>
        <w:jc w:val="center"/>
        <w:rPr>
          <w:rFonts w:ascii="Times New Roman" w:hAnsi="Times New Roman"/>
          <w:b/>
          <w:sz w:val="20"/>
          <w:szCs w:val="20"/>
        </w:rPr>
      </w:pPr>
      <w:r w:rsidRPr="00D62C2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62C2B" w:rsidRPr="00D62C2B" w14:paraId="053ED252" w14:textId="77777777" w:rsidTr="007C104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BD04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E78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95F7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FB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62C2B" w:rsidRPr="00D62C2B" w14:paraId="79C34ED4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5128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3C4E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62C2B" w:rsidRPr="00D62C2B" w14:paraId="32315E9C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1AB1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E5EC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62C2B" w:rsidRPr="00D62C2B" w14:paraId="495A7381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247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2BD5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62C2B" w:rsidRPr="00D62C2B" w14:paraId="3E34DA0F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EFA2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F689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62C2B" w:rsidRPr="00D62C2B" w14:paraId="0CB5713A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47B2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2DC3" w14:textId="61787CDD" w:rsidR="007C1048" w:rsidRPr="00D62C2B" w:rsidRDefault="002D09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62C2B" w:rsidRPr="00D62C2B" w14:paraId="2E517501" w14:textId="77777777" w:rsidTr="007C1048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7A51" w14:textId="77777777" w:rsidR="007C1048" w:rsidRPr="00D62C2B" w:rsidRDefault="007C104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2A66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62C2B" w:rsidRPr="00D62C2B" w14:paraId="0B56BA0C" w14:textId="77777777" w:rsidTr="007C1048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7B1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C42B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77AA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B0FD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62C2B" w:rsidRPr="00D62C2B" w14:paraId="26AB7941" w14:textId="77777777" w:rsidTr="007C1048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139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2D7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0F63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F971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51E6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A2F7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E9B2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373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15C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62C2B" w:rsidRPr="00D62C2B" w14:paraId="19A4C684" w14:textId="77777777" w:rsidTr="007C1048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7C7F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CB5D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5D3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DEAD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0FD73C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8153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1EA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66B9E4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62C2B" w:rsidRPr="00D62C2B" w14:paraId="51EE201E" w14:textId="77777777" w:rsidTr="007C1048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87FF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62C2B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3DD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4DA3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0D7A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E20E" w14:textId="77777777" w:rsidR="007C1048" w:rsidRPr="00D62C2B" w:rsidRDefault="007C1048">
            <w:pPr>
              <w:pStyle w:val="pf0"/>
              <w:spacing w:before="0" w:beforeAutospacing="0" w:after="0" w:afterAutospacing="0" w:line="256" w:lineRule="auto"/>
              <w:rPr>
                <w:sz w:val="18"/>
                <w:szCs w:val="18"/>
                <w:lang w:eastAsia="en-US"/>
              </w:rPr>
            </w:pP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Weryfikacja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prowadz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onych podczas praktyk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dziennik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ów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 praktyk.</w:t>
            </w:r>
          </w:p>
          <w:p w14:paraId="4AC8F9AB" w14:textId="77777777" w:rsidR="007C1048" w:rsidRPr="00D62C2B" w:rsidRDefault="007C104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62C2B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62C2B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F302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E0F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2C2B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62C2B" w:rsidRPr="00D62C2B" w14:paraId="5A0B9611" w14:textId="77777777" w:rsidTr="007C1048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015B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CD77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1F3B2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2EC69D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2B6F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1639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3478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2C2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62C2B" w:rsidRPr="00D62C2B" w14:paraId="74BE908C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E60B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EDDBA2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B31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4526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stopniu zaawansowanym zna zaawansowane metody optymalizacji procesów kadrowo-płacowych.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C8E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K_W10,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0B55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2EB633ED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2E70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7F6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2A13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rozumie społeczne i prawne aspekty polityki personalnej.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EF59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F801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16475E7A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E4B7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FD3F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3FA4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W zaawansowanym stopniu zna procedury rozwiązywania nietypowych problemów i wdrażania systemów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43AF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K_W07, K_W18,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4088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2C2B" w:rsidRPr="00D62C2B" w14:paraId="5BD2581A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2338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3FE53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8DF8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387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rozwiązywać nietypowe problemy kadrowe i płacowe.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F642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K_U02, K_U03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0617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27087ABE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BCAE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33E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225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organizować pracę zespołu z wykorzystaniem systemów HR oraz wdrażać politykę szkoleniową.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66B4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K_U09, 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C2BD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2EFF36D3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99B4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4E3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FDFC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Potrafi rozwiązywać złożone i nietypowe problemy kadrowe z zastosowaniem systemów informatycznych.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6A24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K_U02, K_U06, K_U09,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664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6BC69BC9" w14:textId="77777777" w:rsidTr="007C1048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1718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6DB069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8AE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9DAF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oceny własnych kompetencji i aktywnego ich rozwijania.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1885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6E7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  <w:tr w:rsidR="00D62C2B" w:rsidRPr="00D62C2B" w14:paraId="6E826599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4F21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80D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840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wykazywania odpowiedzialności za podejmowane decyzje.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E69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K_K04,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181A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  <w:tr w:rsidR="007C1048" w:rsidRPr="00D62C2B" w14:paraId="328988A9" w14:textId="77777777" w:rsidTr="007C104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9BB7" w14:textId="77777777" w:rsidR="007C1048" w:rsidRPr="00D62C2B" w:rsidRDefault="007C104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7C25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2C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67EB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Jest gotów do krytycznej analizy stosowanych metod oraz odpowiedzialnego organizowania działań kadrowych z uwzględnieniem interesu publicznego.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58FE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2B">
              <w:rPr>
                <w:rFonts w:ascii="Times New Roman" w:hAnsi="Times New Roman"/>
                <w:sz w:val="20"/>
                <w:szCs w:val="20"/>
              </w:rPr>
              <w:t>K_K02, K_K05,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212" w14:textId="77777777" w:rsidR="007C1048" w:rsidRPr="00D62C2B" w:rsidRDefault="007C1048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14C995A" w14:textId="77777777" w:rsidR="007C1048" w:rsidRPr="00D62C2B" w:rsidRDefault="007C1048" w:rsidP="007C1048">
      <w:pPr>
        <w:spacing w:after="0"/>
        <w:rPr>
          <w:rFonts w:ascii="Times New Roman" w:hAnsi="Times New Roman"/>
        </w:rPr>
      </w:pPr>
    </w:p>
    <w:p w14:paraId="52A4095B" w14:textId="77777777" w:rsidR="007C1048" w:rsidRPr="00D62C2B" w:rsidRDefault="007C1048" w:rsidP="007C1048">
      <w:pPr>
        <w:rPr>
          <w:rFonts w:ascii="Times New Roman" w:hAnsi="Times New Roman"/>
        </w:rPr>
      </w:pPr>
    </w:p>
    <w:p w14:paraId="7A07C4F7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171C40ED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31F38E0E" w14:textId="77777777" w:rsidR="007C1048" w:rsidRPr="00D62C2B" w:rsidRDefault="007C1048" w:rsidP="007C1048">
      <w:pPr>
        <w:spacing w:after="0"/>
        <w:rPr>
          <w:rFonts w:ascii="Times New Roman" w:hAnsi="Times New Roman"/>
        </w:rPr>
      </w:pPr>
    </w:p>
    <w:p w14:paraId="679D6D46" w14:textId="77777777" w:rsidR="007C1048" w:rsidRPr="00D62C2B" w:rsidRDefault="007C1048" w:rsidP="007C1048">
      <w:pPr>
        <w:rPr>
          <w:rFonts w:ascii="Times New Roman" w:hAnsi="Times New Roman"/>
        </w:rPr>
      </w:pPr>
    </w:p>
    <w:p w14:paraId="1D760D7E" w14:textId="77777777" w:rsidR="007C1048" w:rsidRPr="00D62C2B" w:rsidRDefault="007C1048" w:rsidP="007C1048">
      <w:pPr>
        <w:spacing w:after="0" w:line="240" w:lineRule="auto"/>
        <w:rPr>
          <w:rFonts w:ascii="Times New Roman" w:hAnsi="Times New Roman"/>
        </w:rPr>
      </w:pPr>
    </w:p>
    <w:p w14:paraId="54F0664D" w14:textId="77777777" w:rsidR="007C1048" w:rsidRPr="00D62C2B" w:rsidRDefault="007C1048" w:rsidP="007C1048">
      <w:pPr>
        <w:rPr>
          <w:rFonts w:ascii="Times New Roman" w:hAnsi="Times New Roman"/>
        </w:rPr>
      </w:pPr>
    </w:p>
    <w:p w14:paraId="25917569" w14:textId="77777777" w:rsidR="007C1048" w:rsidRPr="00D62C2B" w:rsidRDefault="007C1048" w:rsidP="007C1048">
      <w:pPr>
        <w:rPr>
          <w:rFonts w:ascii="Times New Roman" w:hAnsi="Times New Roman"/>
        </w:rPr>
      </w:pPr>
    </w:p>
    <w:p w14:paraId="58520407" w14:textId="77777777" w:rsidR="007C1048" w:rsidRPr="00D62C2B" w:rsidRDefault="007C1048" w:rsidP="007C1048">
      <w:pPr>
        <w:jc w:val="center"/>
        <w:rPr>
          <w:rFonts w:ascii="Times New Roman" w:eastAsia="STXingkai" w:hAnsi="Times New Roman"/>
          <w:b/>
          <w:bCs/>
        </w:rPr>
      </w:pPr>
      <w:r w:rsidRPr="00D62C2B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D62C2B" w:rsidRPr="00D62C2B" w14:paraId="1BEE1FC8" w14:textId="77777777" w:rsidTr="007C1048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53F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FADFE65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31054B39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9E14" w14:textId="77777777" w:rsidR="007C1048" w:rsidRPr="00D62C2B" w:rsidRDefault="007C1048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8742CF8" w14:textId="77777777" w:rsidR="007C1048" w:rsidRPr="00D62C2B" w:rsidRDefault="007C1048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62C2B" w:rsidRPr="00D62C2B" w14:paraId="06A1383C" w14:textId="77777777" w:rsidTr="007C1048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EE89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BE0F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7174197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0E00F5A5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55DC7C8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62C2B" w:rsidRPr="00D62C2B" w14:paraId="1E57E47A" w14:textId="77777777" w:rsidTr="007C1048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154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BFAE1D0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52B5AA6C" w14:textId="77777777" w:rsidR="007C1048" w:rsidRPr="00D62C2B" w:rsidRDefault="007C1048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7C1048" w:rsidRPr="00D62C2B" w14:paraId="4038D0D6" w14:textId="77777777" w:rsidTr="007C1048">
        <w:trPr>
          <w:trHeight w:val="279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DDBC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Planowanie procesów kadrowo-płacowych w warunkach zmian, w tym naliczanie. wynagrodzeń i przygotowanie deklaracji ZUS podczas transformacji organizacyjnych.</w:t>
            </w:r>
            <w:r w:rsidRPr="00D62C2B">
              <w:rPr>
                <w:rFonts w:ascii="Times New Roman" w:eastAsia="STXingkai" w:hAnsi="Times New Roman"/>
              </w:rPr>
              <w:tab/>
            </w:r>
          </w:p>
          <w:p w14:paraId="631B3EBA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Rozwiązywanie nietypowych problemów kadrowych (np. zmiany umów, niestandardowe absencje, spory pracownicze, RODO).</w:t>
            </w:r>
          </w:p>
          <w:p w14:paraId="27423FB6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Organizacja pracy zespołu z wykorzystaniem systemów HR.</w:t>
            </w:r>
            <w:r w:rsidRPr="00D62C2B">
              <w:rPr>
                <w:rFonts w:ascii="Times New Roman" w:eastAsia="STXingkai" w:hAnsi="Times New Roman"/>
              </w:rPr>
              <w:tab/>
            </w:r>
          </w:p>
          <w:p w14:paraId="3392F04D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Wdrażanie polityki szkoleniowej jako elementu zarządzania zmianą w organizacji.</w:t>
            </w:r>
            <w:r w:rsidRPr="00D62C2B">
              <w:rPr>
                <w:rFonts w:ascii="Times New Roman" w:eastAsia="STXingkai" w:hAnsi="Times New Roman"/>
              </w:rPr>
              <w:tab/>
            </w:r>
          </w:p>
          <w:p w14:paraId="271982E1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Optymalizacja procesów kadrowych poprzez wprowadzanie elektronicznego obiegu dokumentów w ramach zmian technologicznych.</w:t>
            </w:r>
            <w:r w:rsidRPr="00D62C2B">
              <w:rPr>
                <w:rFonts w:ascii="Times New Roman" w:eastAsia="STXingkai" w:hAnsi="Times New Roman"/>
              </w:rPr>
              <w:tab/>
            </w:r>
          </w:p>
          <w:p w14:paraId="18BEC177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D62C2B">
              <w:rPr>
                <w:rFonts w:ascii="Times New Roman" w:eastAsia="STXingkai" w:hAnsi="Times New Roman"/>
              </w:rPr>
              <w:t>Zarządzanie projektami HR z wykorzystaniem odpowiednich systemów informatycznych.</w:t>
            </w:r>
            <w:r w:rsidRPr="00D62C2B">
              <w:rPr>
                <w:rFonts w:ascii="Times New Roman" w:eastAsia="STXingkai" w:hAnsi="Times New Roman"/>
              </w:rPr>
              <w:tab/>
            </w:r>
          </w:p>
          <w:p w14:paraId="6910AFE5" w14:textId="77777777" w:rsidR="007C1048" w:rsidRPr="00D62C2B" w:rsidRDefault="007C1048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62C2B">
              <w:rPr>
                <w:rFonts w:ascii="Times New Roman" w:eastAsia="STXingkai" w:hAnsi="Times New Roman"/>
              </w:rPr>
              <w:t>Psychologiczne i prawne aspekty wprowadzania zmian kadrowych w organizacji.</w:t>
            </w:r>
          </w:p>
        </w:tc>
      </w:tr>
    </w:tbl>
    <w:p w14:paraId="67C7C6DB" w14:textId="77777777" w:rsidR="002372A2" w:rsidRPr="00D62C2B" w:rsidRDefault="002372A2" w:rsidP="002372A2">
      <w:pPr>
        <w:rPr>
          <w:rFonts w:ascii="Times New Roman" w:hAnsi="Times New Roman"/>
        </w:rPr>
      </w:pPr>
    </w:p>
    <w:p w14:paraId="5BFC5578" w14:textId="77777777" w:rsidR="002372A2" w:rsidRPr="00D62C2B" w:rsidRDefault="002372A2" w:rsidP="002372A2">
      <w:pPr>
        <w:rPr>
          <w:rFonts w:ascii="Times New Roman" w:hAnsi="Times New Roman"/>
        </w:rPr>
      </w:pPr>
    </w:p>
    <w:p w14:paraId="7A67C6D7" w14:textId="77777777" w:rsidR="002372A2" w:rsidRPr="00D62C2B" w:rsidRDefault="002372A2" w:rsidP="002372A2">
      <w:pPr>
        <w:rPr>
          <w:rFonts w:ascii="Times New Roman" w:hAnsi="Times New Roman"/>
        </w:rPr>
      </w:pPr>
    </w:p>
    <w:p w14:paraId="7A4415AC" w14:textId="77777777" w:rsidR="002372A2" w:rsidRPr="00D62C2B" w:rsidRDefault="002372A2" w:rsidP="002372A2">
      <w:pPr>
        <w:rPr>
          <w:rFonts w:ascii="Times New Roman" w:hAnsi="Times New Roman"/>
        </w:rPr>
      </w:pPr>
    </w:p>
    <w:p w14:paraId="21005329" w14:textId="77777777" w:rsidR="002372A2" w:rsidRPr="00D62C2B" w:rsidRDefault="002372A2" w:rsidP="002372A2">
      <w:pPr>
        <w:rPr>
          <w:rFonts w:ascii="Times New Roman" w:hAnsi="Times New Roman"/>
        </w:rPr>
      </w:pPr>
    </w:p>
    <w:p w14:paraId="607F4DA2" w14:textId="77777777" w:rsidR="00494503" w:rsidRPr="00D62C2B" w:rsidRDefault="00494503" w:rsidP="00494503">
      <w:pPr>
        <w:rPr>
          <w:rFonts w:ascii="Times New Roman" w:hAnsi="Times New Roman"/>
        </w:rPr>
      </w:pPr>
    </w:p>
    <w:p w14:paraId="1CD5BEF6" w14:textId="77777777" w:rsidR="00984FC1" w:rsidRPr="00D62C2B" w:rsidRDefault="00984FC1">
      <w:pPr>
        <w:rPr>
          <w:rFonts w:ascii="Times New Roman" w:hAnsi="Times New Roman"/>
        </w:rPr>
      </w:pPr>
    </w:p>
    <w:sectPr w:rsidR="00984FC1" w:rsidRPr="00D62C2B" w:rsidSect="00316A8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657776">
    <w:abstractNumId w:val="2"/>
  </w:num>
  <w:num w:numId="2" w16cid:durableId="2091808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994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C1"/>
    <w:rsid w:val="00007253"/>
    <w:rsid w:val="00026DD5"/>
    <w:rsid w:val="0007710B"/>
    <w:rsid w:val="000E7B51"/>
    <w:rsid w:val="001000AC"/>
    <w:rsid w:val="00122C8F"/>
    <w:rsid w:val="00143453"/>
    <w:rsid w:val="00155301"/>
    <w:rsid w:val="00171F6F"/>
    <w:rsid w:val="0019502C"/>
    <w:rsid w:val="001D1333"/>
    <w:rsid w:val="001D25DE"/>
    <w:rsid w:val="001E4CC3"/>
    <w:rsid w:val="001F4686"/>
    <w:rsid w:val="002351B9"/>
    <w:rsid w:val="002372A2"/>
    <w:rsid w:val="00244F1B"/>
    <w:rsid w:val="00245717"/>
    <w:rsid w:val="00297A62"/>
    <w:rsid w:val="002C033B"/>
    <w:rsid w:val="002D09AE"/>
    <w:rsid w:val="002F589F"/>
    <w:rsid w:val="0030394C"/>
    <w:rsid w:val="00316A80"/>
    <w:rsid w:val="00323D32"/>
    <w:rsid w:val="00346B57"/>
    <w:rsid w:val="00355566"/>
    <w:rsid w:val="00355C8D"/>
    <w:rsid w:val="00384C8D"/>
    <w:rsid w:val="003A1607"/>
    <w:rsid w:val="003C68FC"/>
    <w:rsid w:val="003D1DBF"/>
    <w:rsid w:val="00400AA7"/>
    <w:rsid w:val="00403945"/>
    <w:rsid w:val="00434072"/>
    <w:rsid w:val="004475DE"/>
    <w:rsid w:val="00451ED8"/>
    <w:rsid w:val="00494503"/>
    <w:rsid w:val="004A42F3"/>
    <w:rsid w:val="004F2130"/>
    <w:rsid w:val="00521E96"/>
    <w:rsid w:val="005254BF"/>
    <w:rsid w:val="005526D1"/>
    <w:rsid w:val="00563771"/>
    <w:rsid w:val="00572DF0"/>
    <w:rsid w:val="005761EA"/>
    <w:rsid w:val="005E2CA2"/>
    <w:rsid w:val="005F7CBC"/>
    <w:rsid w:val="006877FF"/>
    <w:rsid w:val="006C49A3"/>
    <w:rsid w:val="006D39CB"/>
    <w:rsid w:val="006D3A30"/>
    <w:rsid w:val="006F2F41"/>
    <w:rsid w:val="006F7029"/>
    <w:rsid w:val="007624BC"/>
    <w:rsid w:val="007A7889"/>
    <w:rsid w:val="007B13DC"/>
    <w:rsid w:val="007C1048"/>
    <w:rsid w:val="007C194E"/>
    <w:rsid w:val="00812466"/>
    <w:rsid w:val="00845044"/>
    <w:rsid w:val="0086779F"/>
    <w:rsid w:val="008A6FA5"/>
    <w:rsid w:val="008B38E6"/>
    <w:rsid w:val="008C2296"/>
    <w:rsid w:val="008C69EE"/>
    <w:rsid w:val="008F1678"/>
    <w:rsid w:val="0090188A"/>
    <w:rsid w:val="009439BD"/>
    <w:rsid w:val="00954FAF"/>
    <w:rsid w:val="009602F7"/>
    <w:rsid w:val="00984FC1"/>
    <w:rsid w:val="009C3048"/>
    <w:rsid w:val="00A019F3"/>
    <w:rsid w:val="00A34FE4"/>
    <w:rsid w:val="00A538AF"/>
    <w:rsid w:val="00A57BAA"/>
    <w:rsid w:val="00A74BD7"/>
    <w:rsid w:val="00AB33FE"/>
    <w:rsid w:val="00B458D5"/>
    <w:rsid w:val="00B969E9"/>
    <w:rsid w:val="00BA48EE"/>
    <w:rsid w:val="00BD6543"/>
    <w:rsid w:val="00C02A6D"/>
    <w:rsid w:val="00C45308"/>
    <w:rsid w:val="00C86FA1"/>
    <w:rsid w:val="00D0534F"/>
    <w:rsid w:val="00D27088"/>
    <w:rsid w:val="00D41FAA"/>
    <w:rsid w:val="00D62C2B"/>
    <w:rsid w:val="00D9775B"/>
    <w:rsid w:val="00DA6957"/>
    <w:rsid w:val="00DD3875"/>
    <w:rsid w:val="00DE166C"/>
    <w:rsid w:val="00E03889"/>
    <w:rsid w:val="00E11825"/>
    <w:rsid w:val="00E236A2"/>
    <w:rsid w:val="00E241C1"/>
    <w:rsid w:val="00E274EB"/>
    <w:rsid w:val="00E73B88"/>
    <w:rsid w:val="00E76762"/>
    <w:rsid w:val="00E87FAA"/>
    <w:rsid w:val="00ED533A"/>
    <w:rsid w:val="00EE4846"/>
    <w:rsid w:val="00EE6039"/>
    <w:rsid w:val="00EF483A"/>
    <w:rsid w:val="00F1767C"/>
    <w:rsid w:val="00F178FB"/>
    <w:rsid w:val="00F20750"/>
    <w:rsid w:val="00F2077D"/>
    <w:rsid w:val="00F60411"/>
    <w:rsid w:val="00F87771"/>
    <w:rsid w:val="00FA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88DA"/>
  <w15:chartTrackingRefBased/>
  <w15:docId w15:val="{8F089361-F03D-4AF3-8001-B41E8561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F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4CC3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94503"/>
    <w:rPr>
      <w:b/>
      <w:bCs/>
    </w:rPr>
  </w:style>
  <w:style w:type="paragraph" w:styleId="NormalnyWeb">
    <w:name w:val="Normal (Web)"/>
    <w:basedOn w:val="Normalny"/>
    <w:uiPriority w:val="99"/>
    <w:unhideWhenUsed/>
    <w:rsid w:val="0049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72A2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3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46B57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346B57"/>
  </w:style>
  <w:style w:type="character" w:customStyle="1" w:styleId="desc-o-mb-title">
    <w:name w:val="desc-o-mb-title"/>
    <w:basedOn w:val="Domylnaczcionkaakapitu"/>
    <w:rsid w:val="00346B57"/>
  </w:style>
  <w:style w:type="character" w:styleId="Uwydatnienie">
    <w:name w:val="Emphasis"/>
    <w:basedOn w:val="Domylnaczcionkaakapitu"/>
    <w:uiPriority w:val="20"/>
    <w:qFormat/>
    <w:rsid w:val="00346B57"/>
    <w:rPr>
      <w:i/>
      <w:iCs/>
    </w:rPr>
  </w:style>
  <w:style w:type="character" w:customStyle="1" w:styleId="desc-o-b-rest">
    <w:name w:val="desc-o-b-rest"/>
    <w:basedOn w:val="Domylnaczcionkaakapitu"/>
    <w:rsid w:val="00346B57"/>
  </w:style>
  <w:style w:type="character" w:customStyle="1" w:styleId="desc-o-publ">
    <w:name w:val="desc-o-publ"/>
    <w:basedOn w:val="Domylnaczcionkaakapitu"/>
    <w:rsid w:val="00346B57"/>
  </w:style>
  <w:style w:type="character" w:customStyle="1" w:styleId="desc-o-sep">
    <w:name w:val="desc-o-sep"/>
    <w:basedOn w:val="Domylnaczcionkaakapitu"/>
    <w:rsid w:val="004A42F3"/>
  </w:style>
  <w:style w:type="character" w:customStyle="1" w:styleId="desc-o-wyd">
    <w:name w:val="desc-o-wyd"/>
    <w:basedOn w:val="Domylnaczcionkaakapitu"/>
    <w:rsid w:val="00E76762"/>
  </w:style>
  <w:style w:type="character" w:styleId="Odwoaniedokomentarza">
    <w:name w:val="annotation reference"/>
    <w:basedOn w:val="Domylnaczcionkaakapitu"/>
    <w:uiPriority w:val="99"/>
    <w:semiHidden/>
    <w:unhideWhenUsed/>
    <w:rsid w:val="006D3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A30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A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0E7B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cord&amp;001=vtls003571867" TargetMode="External"/><Relationship Id="rId13" Type="http://schemas.openxmlformats.org/officeDocument/2006/relationships/hyperlink" Target="https://www.ksiegarnia-ekonomiczna.com.pl/modules.php?name=Sklep&amp;plik=lista&amp;nazwa=wyd&amp;id=1&amp;hthost=1&amp;store_id=2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2" Type="http://schemas.openxmlformats.org/officeDocument/2006/relationships/hyperlink" Target="https://www.ksiegarnia-ekonomiczna.com.pl/modules.php?name=Sklep&amp;plik=lista&amp;nazwa=wyd&amp;id=970&amp;hthost=1&amp;store_id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1" Type="http://schemas.openxmlformats.org/officeDocument/2006/relationships/hyperlink" Target="https://www.ksiegarnia-ekonomiczna.com.pl/modules.php?name=Sklep&amp;plik=lista&amp;nazwa=wyd&amp;id=8&amp;hthost=1&amp;store_id=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0E410-12E1-45A9-AD1C-EA5EDDBC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31</Pages>
  <Words>8462</Words>
  <Characters>50777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15</cp:revision>
  <cp:lastPrinted>2025-02-19T15:37:00Z</cp:lastPrinted>
  <dcterms:created xsi:type="dcterms:W3CDTF">2025-07-11T14:41:00Z</dcterms:created>
  <dcterms:modified xsi:type="dcterms:W3CDTF">2025-09-11T20:29:00Z</dcterms:modified>
</cp:coreProperties>
</file>